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AF" w:rsidRPr="009A7EAF" w:rsidRDefault="009A7EAF" w:rsidP="009A7E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/>
        </w:rPr>
      </w:pPr>
      <w:r w:rsidRPr="009A7EAF">
        <w:rPr>
          <w:rFonts w:ascii="Verdana" w:hAnsi="Verdana" w:cs="Times New Roman"/>
          <w:b/>
          <w:bCs/>
          <w:sz w:val="28"/>
          <w:szCs w:val="28"/>
          <w:lang w:val="en-US"/>
        </w:rPr>
        <w:t>GOOD FRIDAY</w:t>
      </w:r>
    </w:p>
    <w:p w:rsidR="00353C14" w:rsidRPr="00440945" w:rsidRDefault="009A7EAF" w:rsidP="009A7E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 w:rsidRPr="009A7EAF">
        <w:rPr>
          <w:rFonts w:ascii="Verdana" w:hAnsi="Verdana" w:cs="Times New Roman"/>
          <w:b/>
          <w:bCs/>
          <w:sz w:val="28"/>
          <w:szCs w:val="28"/>
          <w:lang w:val="en-US"/>
        </w:rPr>
        <w:t>TH</w:t>
      </w:r>
      <w:r>
        <w:rPr>
          <w:rFonts w:ascii="Verdana" w:hAnsi="Verdana" w:cs="Times New Roman"/>
          <w:b/>
          <w:bCs/>
          <w:sz w:val="28"/>
          <w:szCs w:val="28"/>
          <w:lang w:val="en-US"/>
        </w:rPr>
        <w:t>E</w:t>
      </w:r>
      <w:r w:rsidRPr="009A7EA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CELEBRATION OF THE LORD'S PASSION</w:t>
      </w:r>
      <w:r w:rsidR="00015B61" w:rsidRPr="00015B61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5053FE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5D1BEF" w:rsidRDefault="00353C14" w:rsidP="00015B6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lastRenderedPageBreak/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F84884" w:rsidRPr="00F84884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262B1C" w:rsidRPr="00262B1C">
        <w:rPr>
          <w:rFonts w:ascii="Verdana" w:hAnsi="Verdana" w:cs="TimesNewRoman"/>
          <w:color w:val="FF0000"/>
          <w:sz w:val="16"/>
          <w:szCs w:val="16"/>
          <w:lang w:val="en-US"/>
        </w:rPr>
        <w:t>Isaiah 52:13 – 53:12</w:t>
      </w:r>
      <w:r w:rsidR="007A22C7" w:rsidRPr="007A22C7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62B1C" w:rsidRPr="00262B1C" w:rsidRDefault="00262B1C" w:rsidP="00262B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See, my servant will </w:t>
      </w:r>
      <w:proofErr w:type="gramStart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prosper,</w:t>
      </w:r>
      <w:proofErr w:type="gramEnd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he shall be lifted up, exalted, rise to great heights. As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crowds were appalled on seeing him – so disfigured did he look that he seemed no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longer human – so will the crowds be astonished at him, and kings stand speechless</w:t>
      </w:r>
    </w:p>
    <w:p w:rsidR="00262B1C" w:rsidRPr="00262B1C" w:rsidRDefault="00262B1C" w:rsidP="00262B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before</w:t>
      </w:r>
      <w:proofErr w:type="gramEnd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him; for they shall see something never told and witness something never heard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before: "Who could believe what we have heard, and to whom has the power of the</w:t>
      </w:r>
    </w:p>
    <w:p w:rsidR="00262B1C" w:rsidRPr="00262B1C" w:rsidRDefault="00262B1C" w:rsidP="00262B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Lord been revealed?"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Like a sapling he grew up in front of us, like a root in arid ground. Without beauty,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without majesty (we saw him), no looks to attract our eyes; a thing despised and</w:t>
      </w:r>
    </w:p>
    <w:p w:rsidR="00262B1C" w:rsidRPr="00262B1C" w:rsidRDefault="00262B1C" w:rsidP="00262B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rejected</w:t>
      </w:r>
      <w:proofErr w:type="gramEnd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by men, a man of sorrows and familiar with suffering, a man to make people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screen their faces; he was despised and we took no account of him. And yet ours were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the sufferings he bore, ours the sorrows he carried. But we, we thought of him as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someone punished, struck by God, and brought low. Yet he was pierced through for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our faults, crushed for our sins. On him lies a punishment that brings us peace, and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through his wounds we are healed. We had all gone astray like sheep, each taking his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own way, and the Lord burdened him with the sins of all of us. Harshly dealt with, 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bore it </w:t>
      </w:r>
      <w:proofErr w:type="gramStart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humbly,</w:t>
      </w:r>
      <w:proofErr w:type="gramEnd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he never opened his mouth, like a lamb that is led to the slaughterhouse,</w:t>
      </w:r>
    </w:p>
    <w:p w:rsidR="00262B1C" w:rsidRPr="00262B1C" w:rsidRDefault="00262B1C" w:rsidP="00262B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like</w:t>
      </w:r>
      <w:proofErr w:type="gramEnd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 sheep that is dumb before its shearers never opening his mouth.</w:t>
      </w:r>
    </w:p>
    <w:p w:rsidR="00262B1C" w:rsidRPr="00262B1C" w:rsidRDefault="00262B1C" w:rsidP="00262B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By force and by law he was taken; would anyone plead his </w:t>
      </w:r>
      <w:proofErr w:type="spellStart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cause</w:t>
      </w:r>
      <w:proofErr w:type="spellEnd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? Yes, he was torn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away from the land of the living; for our faults struck down in death. They gave him a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grave with the wicked, a tomb with the rich, though he had done no wrong and there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had been no perjury in his mouth. The Lord has bee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</w:p>
    <w:p w:rsidR="00EE3D2D" w:rsidRDefault="00262B1C" w:rsidP="00262B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suffering</w:t>
      </w:r>
      <w:proofErr w:type="gramEnd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. If he offers his life in atonement, he shall see his heirs, he shall have a long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life and through him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 xml:space="preserve">what the Lord wishes will be done. His soul's anguish over </w:t>
      </w:r>
      <w:proofErr w:type="gramStart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he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shall see the light and be content. By his sufferings shall my servant justify many,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taking their faults on </w:t>
      </w:r>
      <w:proofErr w:type="gramStart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himself.</w:t>
      </w:r>
      <w:proofErr w:type="gramEnd"/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Hence I will grant whole hordes for his tribute, he shall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divide the spoil with the mighty, for surrendering himself to death and letting himself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be taken for a sinner, while he was bearing the faults of many and praying all the time</w:t>
      </w:r>
      <w:r w:rsidR="00CA243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62B1C">
        <w:rPr>
          <w:rFonts w:ascii="Verdana" w:hAnsi="Verdana" w:cs="TimesNewRoman"/>
          <w:color w:val="000000"/>
          <w:sz w:val="20"/>
          <w:szCs w:val="20"/>
          <w:lang w:val="en-US"/>
        </w:rPr>
        <w:t>for sinners.</w:t>
      </w:r>
    </w:p>
    <w:p w:rsidR="007A22C7" w:rsidRPr="00EE3D2D" w:rsidRDefault="007A22C7" w:rsidP="007A22C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4"/>
          <w:szCs w:val="4"/>
          <w:lang w:val="en-US"/>
        </w:rPr>
      </w:pPr>
    </w:p>
    <w:p w:rsidR="00353C14" w:rsidRPr="005D1BEF" w:rsidRDefault="00353C14" w:rsidP="00EE3D2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307B14" w:rsidRPr="00307B14">
        <w:rPr>
          <w:rFonts w:ascii="Verdana" w:hAnsi="Verdana" w:cs="TimesNewRoman"/>
          <w:color w:val="FF0000"/>
          <w:sz w:val="16"/>
          <w:szCs w:val="16"/>
          <w:lang w:val="en-US"/>
        </w:rPr>
        <w:t>Ps 31:2, 6, 12-13, 15-16, 17, 25</w:t>
      </w:r>
      <w:r w:rsidR="0098644F" w:rsidRPr="0098644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07B14" w:rsidRPr="00307B14" w:rsidRDefault="00307B14" w:rsidP="00307B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R. Father, into your hands I commend my spirit</w:t>
      </w:r>
      <w:proofErr w:type="gramStart"/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In you, O LORD, I take refuge;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let me never be put to shame.</w:t>
      </w:r>
    </w:p>
    <w:p w:rsidR="00307B14" w:rsidRPr="00307B14" w:rsidRDefault="00307B14" w:rsidP="00307B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In your justice rescue 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Into your hands I commend my spirit;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y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ou will redeem me, O LORD, O faithful God</w:t>
      </w:r>
      <w:proofErr w:type="gramStart"/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For all my foes I am an object of reproach,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a laughingstock to my neighb</w:t>
      </w:r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ors, and a dread to my friends;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they </w:t>
      </w:r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who see me abroad flee from </w:t>
      </w:r>
      <w:proofErr w:type="spellStart"/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>me.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I</w:t>
      </w:r>
      <w:proofErr w:type="spellEnd"/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am forgotten like the unremembered dead; I am like a dish that is broken.</w:t>
      </w:r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But my trust is in you, O LORD;</w:t>
      </w:r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I say, “You are my God.</w:t>
      </w:r>
    </w:p>
    <w:p w:rsidR="007F7D1C" w:rsidRDefault="00307B14" w:rsidP="00307B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In your hands is my destiny; rescue me</w:t>
      </w:r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from the clutches of my enemies and my persecutors.”</w:t>
      </w:r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Let your face shine upon your servant;</w:t>
      </w:r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save me in your kindness.</w:t>
      </w:r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Take courage and be stouthearted,</w:t>
      </w:r>
      <w:r w:rsidR="007F7D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07B14">
        <w:rPr>
          <w:rFonts w:ascii="Verdana" w:hAnsi="Verdana" w:cs="TimesNewRoman"/>
          <w:color w:val="000000"/>
          <w:sz w:val="20"/>
          <w:szCs w:val="20"/>
          <w:lang w:val="en-US"/>
        </w:rPr>
        <w:t>all you who hope in the LORD.</w:t>
      </w:r>
    </w:p>
    <w:p w:rsidR="00353C14" w:rsidRPr="00DC5A42" w:rsidRDefault="00353C14" w:rsidP="00307B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bookmarkStart w:id="0" w:name="_GoBack"/>
      <w:bookmarkEnd w:id="0"/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CA2435" w:rsidRPr="00CA2435">
        <w:rPr>
          <w:rFonts w:ascii="Verdana" w:hAnsi="Verdana" w:cs="TimesNewRoman"/>
          <w:color w:val="FF0000"/>
          <w:sz w:val="16"/>
          <w:szCs w:val="16"/>
          <w:lang w:val="en-US"/>
        </w:rPr>
        <w:t>Hebrews 4:14-16; 5:7-9</w:t>
      </w:r>
      <w:r w:rsidR="00FA0307" w:rsidRPr="00FA0307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A2435" w:rsidRPr="00CA2435" w:rsidRDefault="00CA2435" w:rsidP="00CA243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Since in Jesus, the Son of God, we</w:t>
      </w:r>
      <w:r w:rsidR="00081E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have the supreme high priest who has gone through</w:t>
      </w:r>
      <w:r w:rsidR="00081E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to the highest heaven, we must never let go of the faith that we have professed. For it</w:t>
      </w:r>
      <w:r w:rsidR="00081E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is not as if we had a high priest who was incapable of feeling our weaknesses with us;</w:t>
      </w:r>
      <w:r w:rsidR="00081E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but we have one who has been tempted in every way that we are, though he is without</w:t>
      </w:r>
      <w:r w:rsidR="00081E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sin. Let us be confident, then, in approaching the throne of </w:t>
      </w:r>
      <w:proofErr w:type="gramStart"/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grace, that</w:t>
      </w:r>
      <w:proofErr w:type="gramEnd"/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we shall have</w:t>
      </w:r>
    </w:p>
    <w:p w:rsidR="00CA2435" w:rsidRPr="00CA2435" w:rsidRDefault="00CA2435" w:rsidP="00CA243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mercy</w:t>
      </w:r>
      <w:proofErr w:type="gramEnd"/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from him and find grace when we are in need of help. During his life on earth,</w:t>
      </w:r>
      <w:r w:rsidR="00081E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he offered up prayer and </w:t>
      </w: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entreaty, aloud and in silent tears, to the one who had the</w:t>
      </w:r>
      <w:r w:rsidR="00081E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power to save him out of death, and he submitted so humbly that his prayer was heard.</w:t>
      </w:r>
    </w:p>
    <w:p w:rsidR="00081E38" w:rsidRDefault="00CA2435" w:rsidP="00CA243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Although he was a Son, he learnt to obey through suffering; but having been made</w:t>
      </w:r>
      <w:r w:rsidR="00081E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A2435">
        <w:rPr>
          <w:rFonts w:ascii="Verdana" w:hAnsi="Verdana" w:cs="TimesNewRoman"/>
          <w:color w:val="000000"/>
          <w:sz w:val="20"/>
          <w:szCs w:val="20"/>
          <w:lang w:val="en-US"/>
        </w:rPr>
        <w:t>perfect, he became for all who obey him the source of eternal salvation.</w:t>
      </w:r>
    </w:p>
    <w:p w:rsidR="00081E38" w:rsidRPr="00081E38" w:rsidRDefault="00081E38" w:rsidP="00CA243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4"/>
          <w:szCs w:val="4"/>
          <w:lang w:val="en-US"/>
        </w:rPr>
      </w:pPr>
    </w:p>
    <w:p w:rsidR="00353C14" w:rsidRPr="00DC5A42" w:rsidRDefault="00353C14" w:rsidP="00CA243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270A0B" w:rsidRPr="00270A0B">
        <w:rPr>
          <w:rFonts w:ascii="Verdana" w:hAnsi="Verdana" w:cs="TimesNewRoman"/>
          <w:color w:val="FF0000"/>
          <w:sz w:val="16"/>
          <w:szCs w:val="16"/>
          <w:lang w:val="en-US"/>
        </w:rPr>
        <w:t>John 18:1 – 19:42</w:t>
      </w:r>
      <w:r w:rsidR="002E18D1" w:rsidRPr="002E18D1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 passion of our Lord Jesus Christ according to John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proofErr w:type="gramEnd"/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Jesus left with his disciples and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crossed the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Kedron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valley. There was a garden there,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and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he went into it with his disciples. Judas the traitor knew the place well, since Jesus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had often met his disciples there, and he brought the cohort to this place together with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 detachment of guards sent by the chief priests and the Pharisees, all with lanterns and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torches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weapons. Knowing everything that was going to happen to him, Jesus then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came forward and said, "Who are you looking for?" They answered, "Jesus the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Nazarene." He said, "I am he." Now Judas the traitor was standing among them. When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Jesus said, "I am he", they moved back and fell to the ground. He asked them a second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time, "Who are you looking for?" They said, "Jesus the Nazarene." Jesus replied, "I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have told you that I am he. If I am the one you are looking for, let these others go."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This was to fulfil the words he had spoken, "Not one of those you gave me have I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lost."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Simon Peter, who carried a sword, drew it and wounded the high priest's servant,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cutting off his right ear. The servant's name was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Malchus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. Jesus said to Peter, "Put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your sword back in its scabbard; am I not to drink the cup that the Father has given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me?"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 cohort and its captain and the Jewish guards seized Jesus and bound him. They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took him first to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Annas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, because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Annas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was the father-in-law of Caiaphas, who was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high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priest that year. It was Caiaphas who had suggested to the Jews, "It is better for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one man to die for the people." Simon Peter, with another disciple, followed Jesus.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This disciple,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who was known to the high priest, went with Jesus into the high priest's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palace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, but Peter stayed outside the door. So the other disciple, the one known to the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high priest, went out, spoke to the woman who was keeping the door and brought Peter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in. The maid on duty at the door said to Peter, "Aren't you another of that man's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disciples?" He answered, "I am not." Now it was cold, and the servants and guards had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lit a charcoal fire and were standing there warming themselves; so Peter stood there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too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, warming himself with the others.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 high priest questioned Jesus about his disciples and his teaching. Jesus answered,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"I have spoken openly for all the world to hear; I have always taught in the synagogue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and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in the Temple where all the Jews meet together: I have said nothing in secret. But</w:t>
      </w:r>
      <w:r w:rsidR="0062773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why ask me? Ask my hearers what I taught: they know what I said." </w:t>
      </w:r>
      <w:r w:rsidRPr="00812825">
        <w:rPr>
          <w:rFonts w:ascii="Verdana" w:hAnsi="Verdana" w:cs="TimesNewRoman"/>
          <w:color w:val="000000"/>
          <w:sz w:val="20"/>
          <w:szCs w:val="20"/>
          <w:lang w:val="en-US"/>
        </w:rPr>
        <w:t>At these words,</w:t>
      </w:r>
      <w:r w:rsidR="00812825" w:rsidRP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one of the guards standing by gave Jesus a slap in the face saying, "Is that the way to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answer the high priest?" Jesus replied, "If there is something wrong in what I said,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point it out; but if there is no offence in it, why do you strike me?" Then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Annas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sent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him, still bound, to Caiaphas the high priest.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As Simon Peter stood there warming himself, someone said to him, "Aren't you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another of his disciples?" He denied it saying, "I am not." One of the high priest's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servants, a relation of the man whose ear Peter had cut off, said, "Didn't I see you in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 garden with him?" Again Peter denied it; and at once a cock crew.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They then led Jesus from the house of Caiaphas to the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Praetorium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. It was now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morning. They did not go into the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Praetorium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themselves or they would be defiled and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unable to eat the </w:t>
      </w:r>
      <w:proofErr w:type="spellStart"/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passover</w:t>
      </w:r>
      <w:proofErr w:type="spellEnd"/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. So Pilate came outside to them and said, "What charge do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you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bring against this man?" They replied, "If he were not a criminal, we should not be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handing him over to you." Pilate said, "Take him yourselves, and try him by your own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Law."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Jews answered, "We are not allowed to put a man to death." This was to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fulfil the words Jesus had spoken indicating the way he was going to die.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So Pilate went back into the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Praetorium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called Jesus to him, and asked, "Are you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 king of the Jews?" Jesus replied, "Do you ask this of your own accord, or have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others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spoken to you about me?" Pilate answered, "Am I a Jew? It is your own people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and the chief priests who have handed you over to me: what have you done?" Jesus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replied, "Mine is not a kingdom of this world; if my kingdom were of this world, my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men would have fought to prevent me being surrendered to the Jews. But my kingdom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is not of this kind." "So you are a king then?" said Pilate. Jesus answered, "It is you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who say it. Yes, I am a king. I was born for </w:t>
      </w: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this,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 came into the world for this; to bear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witness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to the truth, and all who are on the side of truth listen to my 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>v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oice." Pilate said,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"Truth? What is that?" and with that he went out again to the Jews and said, "I find no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case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against him. But according to a custom of yours I should release one prisoner at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 Passover; would you like me, then, to release the king of the Jews?" At this they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shouted: "Not this man, but Barabbas." Barabbas was a brigand.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Pilate then had Jesus taken away and scourged; and after this, the soldiers twisted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some thorns into a crown and put it on his head, and dressed him in a purple robe.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They kept coming up to him and saying, "Hail, king of the Jews!" and they slapped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him in the face.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Pilate came outside again and said to them, "Look, I am going to bring him out to you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to let you see that I find no case." Jesus then came out wearing the crown of thorns and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 purple robe. Pilate said, "Here is the man." When they saw him the chief priests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and the guards shouted, "Crucify him! Crucify him!" Pilate said, "Take him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yourselves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and crucify him: I can find no case against him." The Jews replied, "We have a Law,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and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according to the Law he ought to die, because he has claimed to be the Son of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12825">
        <w:rPr>
          <w:rFonts w:ascii="Verdana" w:hAnsi="Verdana" w:cs="TimesNewRoman"/>
          <w:color w:val="000000"/>
          <w:sz w:val="20"/>
          <w:szCs w:val="20"/>
          <w:lang w:val="en-US"/>
        </w:rPr>
        <w:t>God."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When Pilate heard them say this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his fears increased. Re-entering the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Praetorium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, he</w:t>
      </w:r>
      <w:r w:rsidR="0081282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said to Jesus, "Where do you come from?" But Jesus made no answer. Pilate then said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to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him, "Are you refusing to speak to me? Surely you know I have power to release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you and I have power to crucify you?" Jesus replied, "You would have no power over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me if it had not been given you from above; that is why the one who handed me over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to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you has the greater guilt."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From that moment Pilate was anxious to set him free, but the Jews shouted, "If you set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him free you are no friend of Caesar's; anyone who makes himself king is defying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Caesar." Hearing these words, Pilate had Jesus brought out, and seated himself on the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chair of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judgement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at a place called them Pavement, in Hebrew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Gabbatha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. It was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Passover Preparation Day, about the sixth hour. "Here is your king" said Pilate to the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Jews. "Take him away, take him away!" they said. "Crucify him!" Pilate said, "Do you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want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me to crucify your king?" The chief priests answered, "We have no king except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Caesar." So in the end Pilate handed him over to them to be crucified.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They then took charge of Jesus, and carrying his own cross he went out of the city to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 place of the skull or, as it was called in Hebrew, Golgotha, where they crucified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him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with two others, one on either side with Jesus in the middle. Pilate wrote out a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notice and had it fixed to the cross; it ran: "Jesus the Nazarene, King of the Jews." This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notice was read by many of the Jews, because the place where Jesus was crucified was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not far from the city, and the writing was in Hebrew, Latin and Greek. So the Jewish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chief priests said to Pilate, "You should not write 'King of the Jews', but '</w:t>
      </w: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This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man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said: I am King of the Jews'." Pilate answered, "What I have written, I have written."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When the soldiers had finished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crucifying Jesus they took his clothing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and divided it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into four shares, one for each soldier. His undergarment was seamless, woven in one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piece from neck to hem; so they said to one another, "Instead of tearing it, let's throw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dice to decide who is to have it." In this way the words of scripture were fulfilled: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They shared out my clothing among them. They cast lots for my clothes.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This is exactly what the soldiers did.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Near the cross of Jesus stood his mother and his mother's sister, Mary the wife of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spellStart"/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Clopas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Mary of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Magdala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. Seeing his mother and the disciple he loved standing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near her, Jesus said to his mother, "Woman, this is your son." Then to the disciple he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said, "This is your mother." And from that moment the disciple made a place for her in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his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home.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After this, Jesus knew that everything had now been completed, and to fulfil the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scripture perfectly he said: "I am thirsty."</w:t>
      </w:r>
      <w:r w:rsidR="00652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 jar full of vinegar stood there, so putting a sponge soaked in vinegar on a hyssop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stick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they held it up to his mouth. After Jesus had taken the vinegar he said, "It is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accomplished"; and bowing 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his head he gave up the spirit.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It was Preparation Day, and to prevent the bodies remaining on the cross during the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sabbath</w:t>
      </w:r>
      <w:proofErr w:type="spellEnd"/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– since that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sabbath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was a day of special solemnity – the Jews asked Pilate to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have the legs broken and the bodies taken away. 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Consequently the soldiers came and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broke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legs of the first man who had been crucified with him and then of the other.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When they came to Jesus, they found he was already dead, and so instead of breaking</w:t>
      </w:r>
    </w:p>
    <w:p w:rsidR="00270A0B" w:rsidRPr="00270A0B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his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legs one of the soldiers pierced his side with a lance; and immediately there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cameout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blood and water. This is the evidence of one who saw it – trustworthy evidence,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and he knows he speaks the truth – and he gives it so that you may believe as well.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Because all this happened to fulfil the words of scripture: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Not one bone of his will be broken, and again, in another place scripture says: They</w:t>
      </w:r>
    </w:p>
    <w:p w:rsidR="00353C14" w:rsidRPr="00114745" w:rsidRDefault="00270A0B" w:rsidP="00270A0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will</w:t>
      </w:r>
      <w:proofErr w:type="gram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look on the one whom they have pierced.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After this, Joseph of </w:t>
      </w:r>
      <w:proofErr w:type="spell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Arimathaea</w:t>
      </w:r>
      <w:proofErr w:type="spellEnd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, who was a disciple of Jesus – though a secret one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 xml:space="preserve">because he was afraid of the Jews – asked Pilate to let him remove the body of </w:t>
      </w:r>
      <w:proofErr w:type="gramStart"/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Jesus.</w:t>
      </w:r>
      <w:proofErr w:type="gramEnd"/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Pilate gave permission, so they came and took it away. Nicodemus came as well – the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same one who had first come to Jesus at nighttime – and he brought a mixture of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myrrh and aloes, weighing about a hundred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pounds. They took the body of Jesus and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wrapped it with the spices in linen cloths, following the Jewish burial custom. At the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place where he had been crucified there was a garden, and in this garden a new tomb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in which no one had yet been buried. Since it was the Jewish Day of Preparation and</w:t>
      </w:r>
      <w:r w:rsidR="003C525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70A0B">
        <w:rPr>
          <w:rFonts w:ascii="Verdana" w:hAnsi="Verdana" w:cs="TimesNewRoman"/>
          <w:color w:val="000000"/>
          <w:sz w:val="20"/>
          <w:szCs w:val="20"/>
          <w:lang w:val="en-US"/>
        </w:rPr>
        <w:t>the tomb was near at hand, they laid Jesus there.</w:t>
      </w:r>
    </w:p>
    <w:p w:rsidR="00353C14" w:rsidRPr="00DA268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4"/>
          <w:szCs w:val="4"/>
          <w:lang w:val="en-US"/>
        </w:rPr>
      </w:pPr>
    </w:p>
    <w:sectPr w:rsidR="00353C14" w:rsidRPr="00DA2684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E0" w:rsidRDefault="00B902E0" w:rsidP="00E373C2">
      <w:pPr>
        <w:spacing w:after="0" w:line="240" w:lineRule="auto"/>
      </w:pPr>
      <w:r>
        <w:separator/>
      </w:r>
    </w:p>
  </w:endnote>
  <w:endnote w:type="continuationSeparator" w:id="0">
    <w:p w:rsidR="00B902E0" w:rsidRDefault="00B902E0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E0" w:rsidRDefault="00B902E0" w:rsidP="00E373C2">
      <w:pPr>
        <w:spacing w:after="0" w:line="240" w:lineRule="auto"/>
      </w:pPr>
      <w:r>
        <w:separator/>
      </w:r>
    </w:p>
  </w:footnote>
  <w:footnote w:type="continuationSeparator" w:id="0">
    <w:p w:rsidR="00B902E0" w:rsidRDefault="00B902E0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  <w:lang w:eastAsia="pt-PT"/>
      </w:rPr>
    </w:pPr>
    <w:r>
      <w:rPr>
        <w:noProof/>
        <w:lang w:eastAsia="pt-PT"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</w:t>
    </w:r>
    <w:r>
      <w:rPr>
        <w:noProof/>
        <w:lang w:eastAsia="pt-PT"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C14"/>
    <w:rsid w:val="00015B61"/>
    <w:rsid w:val="00047B5F"/>
    <w:rsid w:val="00055089"/>
    <w:rsid w:val="00081E38"/>
    <w:rsid w:val="000A580F"/>
    <w:rsid w:val="001036DA"/>
    <w:rsid w:val="00114745"/>
    <w:rsid w:val="00135FF9"/>
    <w:rsid w:val="001374FE"/>
    <w:rsid w:val="001417D7"/>
    <w:rsid w:val="001660A5"/>
    <w:rsid w:val="001E1B9A"/>
    <w:rsid w:val="00262B1C"/>
    <w:rsid w:val="00270A0B"/>
    <w:rsid w:val="00295DAD"/>
    <w:rsid w:val="002A7CA7"/>
    <w:rsid w:val="002B7EF5"/>
    <w:rsid w:val="002C696A"/>
    <w:rsid w:val="002E18D1"/>
    <w:rsid w:val="00307B14"/>
    <w:rsid w:val="003503CF"/>
    <w:rsid w:val="00353C14"/>
    <w:rsid w:val="003C525A"/>
    <w:rsid w:val="003D0375"/>
    <w:rsid w:val="00440945"/>
    <w:rsid w:val="004E6B97"/>
    <w:rsid w:val="005053FE"/>
    <w:rsid w:val="00513035"/>
    <w:rsid w:val="005511E4"/>
    <w:rsid w:val="005D1BEF"/>
    <w:rsid w:val="00606512"/>
    <w:rsid w:val="0062599C"/>
    <w:rsid w:val="00627738"/>
    <w:rsid w:val="00652E86"/>
    <w:rsid w:val="0068317B"/>
    <w:rsid w:val="006952E3"/>
    <w:rsid w:val="006B7B1B"/>
    <w:rsid w:val="007635D0"/>
    <w:rsid w:val="007A22C7"/>
    <w:rsid w:val="007B0346"/>
    <w:rsid w:val="007D04EC"/>
    <w:rsid w:val="007F7D1C"/>
    <w:rsid w:val="00812825"/>
    <w:rsid w:val="00896EDE"/>
    <w:rsid w:val="008A0008"/>
    <w:rsid w:val="008B7077"/>
    <w:rsid w:val="008F03E3"/>
    <w:rsid w:val="0098644F"/>
    <w:rsid w:val="009A7EAF"/>
    <w:rsid w:val="00A26868"/>
    <w:rsid w:val="00A336CF"/>
    <w:rsid w:val="00A55616"/>
    <w:rsid w:val="00A85928"/>
    <w:rsid w:val="00A86CE6"/>
    <w:rsid w:val="00AC7020"/>
    <w:rsid w:val="00B30EF4"/>
    <w:rsid w:val="00B902E0"/>
    <w:rsid w:val="00B97CC8"/>
    <w:rsid w:val="00C30606"/>
    <w:rsid w:val="00C77D1E"/>
    <w:rsid w:val="00C82D74"/>
    <w:rsid w:val="00CA2435"/>
    <w:rsid w:val="00D67D3C"/>
    <w:rsid w:val="00DA2684"/>
    <w:rsid w:val="00DC5A42"/>
    <w:rsid w:val="00DF3545"/>
    <w:rsid w:val="00E373C2"/>
    <w:rsid w:val="00EA47FC"/>
    <w:rsid w:val="00EE3D2D"/>
    <w:rsid w:val="00EF40FD"/>
    <w:rsid w:val="00F14EDD"/>
    <w:rsid w:val="00F701A8"/>
    <w:rsid w:val="00F84884"/>
    <w:rsid w:val="00F9784B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2200</Words>
  <Characters>11884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sandra.moreira</cp:lastModifiedBy>
  <cp:revision>8</cp:revision>
  <dcterms:created xsi:type="dcterms:W3CDTF">2013-02-15T16:00:00Z</dcterms:created>
  <dcterms:modified xsi:type="dcterms:W3CDTF">2018-03-12T10:34:00Z</dcterms:modified>
</cp:coreProperties>
</file>