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Default="003D4C82" w:rsidP="00950EA1">
      <w:pPr>
        <w:autoSpaceDE w:val="0"/>
        <w:autoSpaceDN w:val="0"/>
        <w:adjustRightInd w:val="0"/>
        <w:spacing w:after="0" w:line="240" w:lineRule="auto"/>
        <w:jc w:val="center"/>
        <w:rPr>
          <w:rFonts w:ascii="Verdana" w:hAnsi="Verdana" w:cs="Times New Roman"/>
          <w:b/>
          <w:bCs/>
          <w:sz w:val="28"/>
          <w:szCs w:val="28"/>
          <w:lang w:val="en-US"/>
        </w:rPr>
      </w:pPr>
      <w:r w:rsidRPr="003D4C82">
        <w:rPr>
          <w:rFonts w:ascii="Verdana" w:hAnsi="Verdana" w:cs="Times New Roman"/>
          <w:b/>
          <w:bCs/>
          <w:sz w:val="28"/>
          <w:szCs w:val="28"/>
          <w:lang w:val="en-US"/>
        </w:rPr>
        <w:t xml:space="preserve">FOURTH SUNDAY OF LENT </w:t>
      </w:r>
      <w:r w:rsidR="00353C14" w:rsidRPr="00440945">
        <w:rPr>
          <w:rFonts w:ascii="Verdana" w:hAnsi="Verdana" w:cs="Times New Roman"/>
          <w:b/>
          <w:bCs/>
          <w:sz w:val="28"/>
          <w:szCs w:val="28"/>
          <w:lang w:val="en-US"/>
        </w:rPr>
        <w:t>(</w:t>
      </w:r>
      <w:r w:rsidR="00950EA1">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7"/>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7F5C06" w:rsidRDefault="007F5C06"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7F5C06">
        <w:rPr>
          <w:rFonts w:ascii="Verdana" w:eastAsia="PalatinoLTStd-Bold" w:hAnsi="Verdana" w:cs="PalatinoLTStd-Bold"/>
          <w:b/>
          <w:bCs/>
          <w:color w:val="000000"/>
          <w:sz w:val="20"/>
          <w:szCs w:val="20"/>
          <w:lang w:val="en-US"/>
        </w:rPr>
        <w:t xml:space="preserve">O God, who through your Word reconcile the human race to yourself in a wonderful way, grant, we pray, that with prompt devotion and eager faith the Christian people may hasten toward the solemn celebrations to come. </w:t>
      </w:r>
      <w:proofErr w:type="gramStart"/>
      <w:r w:rsidRPr="007F5C06">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proofErr w:type="gramStart"/>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007C3B85" w:rsidRPr="007C3B85">
        <w:rPr>
          <w:rFonts w:ascii="Verdana" w:hAnsi="Verdana" w:cs="TimesNewRoman"/>
          <w:color w:val="FF0000"/>
          <w:sz w:val="16"/>
          <w:szCs w:val="16"/>
          <w:lang w:val="en-US"/>
        </w:rPr>
        <w:t>(</w:t>
      </w:r>
      <w:r w:rsidR="007F5C06" w:rsidRPr="007F5C06">
        <w:rPr>
          <w:rFonts w:ascii="Verdana" w:hAnsi="Verdana" w:cs="TimesNewRoman"/>
          <w:color w:val="FF0000"/>
          <w:sz w:val="16"/>
          <w:szCs w:val="16"/>
          <w:lang w:val="en-US"/>
        </w:rPr>
        <w:t>1 S 16, 1b.</w:t>
      </w:r>
      <w:proofErr w:type="gramEnd"/>
      <w:r w:rsidR="007F5C06" w:rsidRPr="007F5C06">
        <w:rPr>
          <w:rFonts w:ascii="Verdana" w:hAnsi="Verdana" w:cs="TimesNewRoman"/>
          <w:color w:val="FF0000"/>
          <w:sz w:val="16"/>
          <w:szCs w:val="16"/>
          <w:lang w:val="en-US"/>
        </w:rPr>
        <w:t xml:space="preserve"> 6-7. 10-13a</w:t>
      </w:r>
      <w:r w:rsidR="00670670">
        <w:rPr>
          <w:rFonts w:ascii="Verdana" w:hAnsi="Verdana" w:cs="TimesNewRoman"/>
          <w:color w:val="FF0000"/>
          <w:sz w:val="16"/>
          <w:szCs w:val="16"/>
          <w:lang w:val="en-US"/>
        </w:rPr>
        <w:t>)</w:t>
      </w:r>
    </w:p>
    <w:p w:rsidR="007F5C06" w:rsidRPr="007F5C06" w:rsidRDefault="007F5C06" w:rsidP="007F5C06">
      <w:pPr>
        <w:autoSpaceDE w:val="0"/>
        <w:autoSpaceDN w:val="0"/>
        <w:adjustRightInd w:val="0"/>
        <w:spacing w:after="0" w:line="240" w:lineRule="auto"/>
        <w:rPr>
          <w:rFonts w:ascii="Verdana" w:hAnsi="Verdana" w:cs="TimesNewRoman"/>
          <w:color w:val="000000"/>
          <w:sz w:val="20"/>
          <w:szCs w:val="20"/>
          <w:lang w:val="en-US"/>
        </w:rPr>
      </w:pPr>
      <w:r w:rsidRPr="007F5C06">
        <w:rPr>
          <w:rFonts w:ascii="Verdana" w:hAnsi="Verdana" w:cs="TimesNewRoman"/>
          <w:color w:val="000000"/>
          <w:sz w:val="20"/>
          <w:szCs w:val="20"/>
          <w:lang w:val="en-US"/>
        </w:rPr>
        <w:t xml:space="preserve">Yahweh asked Samuel, "How long will you be grieving over Saul whom I have rejected as king of Israel? Fill your horn with oil and be on your way to Jesse the </w:t>
      </w:r>
      <w:proofErr w:type="spellStart"/>
      <w:r w:rsidRPr="007F5C06">
        <w:rPr>
          <w:rFonts w:ascii="Verdana" w:hAnsi="Verdana" w:cs="TimesNewRoman"/>
          <w:color w:val="000000"/>
          <w:sz w:val="20"/>
          <w:szCs w:val="20"/>
          <w:lang w:val="en-US"/>
        </w:rPr>
        <w:t>Bethlehemite</w:t>
      </w:r>
      <w:proofErr w:type="spellEnd"/>
      <w:r w:rsidRPr="007F5C06">
        <w:rPr>
          <w:rFonts w:ascii="Verdana" w:hAnsi="Verdana" w:cs="TimesNewRoman"/>
          <w:color w:val="000000"/>
          <w:sz w:val="20"/>
          <w:szCs w:val="20"/>
          <w:lang w:val="en-US"/>
        </w:rPr>
        <w:t xml:space="preserve"> for I have chosen my king from among his sons." As they came, Samuel looked at </w:t>
      </w:r>
      <w:proofErr w:type="spellStart"/>
      <w:r w:rsidRPr="007F5C06">
        <w:rPr>
          <w:rFonts w:ascii="Verdana" w:hAnsi="Verdana" w:cs="TimesNewRoman"/>
          <w:color w:val="000000"/>
          <w:sz w:val="20"/>
          <w:szCs w:val="20"/>
          <w:lang w:val="en-US"/>
        </w:rPr>
        <w:t>Eliab</w:t>
      </w:r>
      <w:proofErr w:type="spellEnd"/>
      <w:r w:rsidRPr="007F5C06">
        <w:rPr>
          <w:rFonts w:ascii="Verdana" w:hAnsi="Verdana" w:cs="TimesNewRoman"/>
          <w:color w:val="000000"/>
          <w:sz w:val="20"/>
          <w:szCs w:val="20"/>
          <w:lang w:val="en-US"/>
        </w:rPr>
        <w:t xml:space="preserve"> the older and thought, "This must be Yahweh's anointed." But </w:t>
      </w:r>
    </w:p>
    <w:p w:rsidR="007F5C06" w:rsidRPr="007F5C06" w:rsidRDefault="007F5C06" w:rsidP="007F5C06">
      <w:pPr>
        <w:autoSpaceDE w:val="0"/>
        <w:autoSpaceDN w:val="0"/>
        <w:adjustRightInd w:val="0"/>
        <w:spacing w:after="0" w:line="240" w:lineRule="auto"/>
        <w:rPr>
          <w:rFonts w:ascii="Verdana" w:hAnsi="Verdana" w:cs="TimesNewRoman"/>
          <w:color w:val="000000"/>
          <w:sz w:val="20"/>
          <w:szCs w:val="20"/>
          <w:lang w:val="en-US"/>
        </w:rPr>
      </w:pPr>
      <w:r w:rsidRPr="007F5C06">
        <w:rPr>
          <w:rFonts w:ascii="Verdana" w:hAnsi="Verdana" w:cs="TimesNewRoman"/>
          <w:color w:val="000000"/>
          <w:sz w:val="20"/>
          <w:szCs w:val="20"/>
          <w:lang w:val="en-US"/>
        </w:rPr>
        <w:t xml:space="preserve">Yahweh told Samuel, "Do not judge by his looks or his stature for I have rejected him. Yahweh does not judge as man judges; humans see with the eyes; Yahweh sees the heart." Jesse presented seven of his sons to Samuel who said, "Yahweh has chosen none of them. But are all your sons here?" Jesse replied, "There is still the youngest, tending the flock just now." Samuel said to him, "Send for him and bring him to me; we shall not sit down to eat until he arrives." So Jesse sent for his youngest son and brought him to Samuel. He was a handsome lad with ruddy complexion and beautiful eyes. And Yahweh spoke, "Go, anoint him for he is the one." Samuel then took the horn of oil and anointed him in his brothers' presence. From that day onwards, </w:t>
      </w:r>
    </w:p>
    <w:p w:rsidR="00353C14" w:rsidRPr="007C782F" w:rsidRDefault="007F5C06" w:rsidP="007F5C06">
      <w:pPr>
        <w:autoSpaceDE w:val="0"/>
        <w:autoSpaceDN w:val="0"/>
        <w:adjustRightInd w:val="0"/>
        <w:spacing w:after="0" w:line="240" w:lineRule="auto"/>
        <w:rPr>
          <w:rFonts w:ascii="Verdana" w:hAnsi="Verdana" w:cs="TimesNewRoman"/>
          <w:color w:val="000000"/>
          <w:sz w:val="20"/>
          <w:szCs w:val="20"/>
          <w:lang w:val="en-US"/>
        </w:rPr>
      </w:pPr>
      <w:r w:rsidRPr="007F5C06">
        <w:rPr>
          <w:rFonts w:ascii="Verdana" w:hAnsi="Verdana" w:cs="TimesNewRoman"/>
          <w:color w:val="000000"/>
          <w:sz w:val="20"/>
          <w:szCs w:val="20"/>
          <w:lang w:val="en-US"/>
        </w:rPr>
        <w:t xml:space="preserve">Yahweh's Spirit took hold of David. Then Samuel left for Ramah. </w:t>
      </w:r>
      <w:r w:rsidRPr="007F5C06">
        <w:rPr>
          <w:rFonts w:ascii="Verdana" w:hAnsi="Verdana" w:cs="TimesNewRoman"/>
          <w:color w:val="000000"/>
          <w:sz w:val="20"/>
          <w:szCs w:val="20"/>
          <w:lang w:val="en-US"/>
        </w:rPr>
        <w:cr/>
      </w:r>
      <w:r w:rsidR="0084403D" w:rsidRPr="007F5C06">
        <w:rPr>
          <w:rFonts w:ascii="Verdana" w:hAnsi="Verdana" w:cs="TimesNewRoman"/>
          <w:color w:val="000000"/>
          <w:sz w:val="4"/>
          <w:szCs w:val="4"/>
          <w:lang w:val="en-US"/>
        </w:rPr>
        <w:t xml:space="preserve"> </w:t>
      </w:r>
      <w:r w:rsidR="0084403D" w:rsidRPr="007F5C06">
        <w:rPr>
          <w:rFonts w:ascii="Verdana" w:hAnsi="Verdana" w:cs="TimesNewRoman"/>
          <w:color w:val="000000"/>
          <w:sz w:val="4"/>
          <w:szCs w:val="4"/>
          <w:lang w:val="en-US"/>
        </w:rPr>
        <w:cr/>
      </w:r>
      <w:r w:rsidR="00353C14" w:rsidRPr="003503CF">
        <w:rPr>
          <w:rFonts w:ascii="Verdana" w:hAnsi="Verdana" w:cs="TimesNewRoman,Bold"/>
          <w:b/>
          <w:bCs/>
          <w:color w:val="FF0000"/>
          <w:sz w:val="20"/>
          <w:szCs w:val="20"/>
          <w:lang w:val="en-US"/>
        </w:rPr>
        <w:t>RESPONSORIAL PSALM</w:t>
      </w:r>
      <w:r w:rsidR="00353C14" w:rsidRPr="00E373C2">
        <w:rPr>
          <w:rFonts w:ascii="Verdana" w:hAnsi="Verdana" w:cs="TimesNewRoman,Bold"/>
          <w:b/>
          <w:bCs/>
          <w:color w:val="FF0000"/>
          <w:sz w:val="26"/>
          <w:szCs w:val="26"/>
          <w:lang w:val="en-US"/>
        </w:rPr>
        <w:t xml:space="preserve"> </w:t>
      </w:r>
      <w:r w:rsidR="003E73EA" w:rsidRPr="003E73EA">
        <w:rPr>
          <w:rFonts w:ascii="Verdana" w:hAnsi="Verdana" w:cs="TimesNewRoman"/>
          <w:color w:val="FF0000"/>
          <w:sz w:val="16"/>
          <w:szCs w:val="16"/>
          <w:lang w:val="en-US"/>
        </w:rPr>
        <w:t>(</w:t>
      </w:r>
      <w:r w:rsidR="00916522" w:rsidRPr="00916522">
        <w:rPr>
          <w:rFonts w:ascii="Verdana" w:hAnsi="Verdana" w:cs="TimesNewRoman"/>
          <w:color w:val="FF0000"/>
          <w:sz w:val="16"/>
          <w:szCs w:val="16"/>
          <w:lang w:val="en-US"/>
        </w:rPr>
        <w:t xml:space="preserve">Ps </w:t>
      </w:r>
      <w:r>
        <w:rPr>
          <w:rFonts w:ascii="Verdana" w:hAnsi="Verdana" w:cs="TimesNewRoman"/>
          <w:color w:val="FF0000"/>
          <w:sz w:val="16"/>
          <w:szCs w:val="16"/>
          <w:lang w:val="en-US"/>
        </w:rPr>
        <w:t>23</w:t>
      </w:r>
      <w:r w:rsidR="00353C14" w:rsidRPr="005D1BEF">
        <w:rPr>
          <w:rFonts w:ascii="Verdana" w:hAnsi="Verdana" w:cs="TimesNewRoman"/>
          <w:color w:val="FF0000"/>
          <w:sz w:val="16"/>
          <w:szCs w:val="16"/>
          <w:lang w:val="en-US"/>
        </w:rPr>
        <w:t>)</w:t>
      </w:r>
    </w:p>
    <w:p w:rsidR="003A0B7E" w:rsidRPr="003A0B7E" w:rsidRDefault="003A0B7E" w:rsidP="003A0B7E">
      <w:pPr>
        <w:autoSpaceDE w:val="0"/>
        <w:autoSpaceDN w:val="0"/>
        <w:adjustRightInd w:val="0"/>
        <w:spacing w:after="0" w:line="240" w:lineRule="auto"/>
        <w:rPr>
          <w:rFonts w:ascii="Verdana" w:hAnsi="Verdana" w:cs="TimesNewRoman"/>
          <w:color w:val="000000"/>
          <w:sz w:val="20"/>
          <w:szCs w:val="20"/>
          <w:lang w:val="en-US"/>
        </w:rPr>
      </w:pPr>
      <w:r w:rsidRPr="003A0B7E">
        <w:rPr>
          <w:rFonts w:ascii="Verdana" w:hAnsi="Verdana" w:cs="TimesNewRoman"/>
          <w:color w:val="000000"/>
          <w:sz w:val="20"/>
          <w:szCs w:val="20"/>
          <w:lang w:val="en-US"/>
        </w:rPr>
        <w:t>The Lord is</w:t>
      </w:r>
      <w:r>
        <w:rPr>
          <w:rFonts w:ascii="Verdana" w:hAnsi="Verdana" w:cs="TimesNewRoman"/>
          <w:color w:val="000000"/>
          <w:sz w:val="20"/>
          <w:szCs w:val="20"/>
          <w:lang w:val="en-US"/>
        </w:rPr>
        <w:t xml:space="preserve"> my shepherd, I shall not want</w:t>
      </w:r>
      <w:proofErr w:type="gramStart"/>
      <w:r>
        <w:rPr>
          <w:rFonts w:ascii="Verdana" w:hAnsi="Verdana" w:cs="TimesNewRoman"/>
          <w:color w:val="000000"/>
          <w:sz w:val="20"/>
          <w:szCs w:val="20"/>
          <w:lang w:val="en-US"/>
        </w:rPr>
        <w:t>./</w:t>
      </w:r>
      <w:proofErr w:type="gramEnd"/>
      <w:r w:rsidRPr="003A0B7E">
        <w:rPr>
          <w:rFonts w:ascii="Verdana" w:hAnsi="Verdana" w:cs="TimesNewRoman"/>
          <w:color w:val="000000"/>
          <w:sz w:val="20"/>
          <w:szCs w:val="20"/>
          <w:lang w:val="en-US"/>
        </w:rPr>
        <w:t>He makes</w:t>
      </w:r>
      <w:r>
        <w:rPr>
          <w:rFonts w:ascii="Verdana" w:hAnsi="Verdana" w:cs="TimesNewRoman"/>
          <w:color w:val="000000"/>
          <w:sz w:val="20"/>
          <w:szCs w:val="20"/>
          <w:lang w:val="en-US"/>
        </w:rPr>
        <w:t xml:space="preserve"> me lie down in green pastures./</w:t>
      </w:r>
      <w:r w:rsidRPr="003A0B7E">
        <w:rPr>
          <w:rFonts w:ascii="Verdana" w:hAnsi="Verdana" w:cs="TimesNewRoman"/>
          <w:color w:val="000000"/>
          <w:sz w:val="20"/>
          <w:szCs w:val="20"/>
          <w:lang w:val="en-US"/>
        </w:rPr>
        <w:t xml:space="preserve">He leads me beside the still </w:t>
      </w:r>
      <w:r w:rsidRPr="003A0B7E">
        <w:rPr>
          <w:rFonts w:ascii="Verdana" w:hAnsi="Verdana" w:cs="TimesNewRoman"/>
          <w:color w:val="000000"/>
          <w:sz w:val="20"/>
          <w:szCs w:val="20"/>
          <w:lang w:val="en-US"/>
        </w:rPr>
        <w:lastRenderedPageBreak/>
        <w:t>waters, he restores my soul.</w:t>
      </w:r>
      <w:r>
        <w:rPr>
          <w:rFonts w:ascii="Verdana" w:hAnsi="Verdana" w:cs="TimesNewRoman"/>
          <w:color w:val="000000"/>
          <w:sz w:val="20"/>
          <w:szCs w:val="20"/>
          <w:lang w:val="en-US"/>
        </w:rPr>
        <w:t>/</w:t>
      </w:r>
      <w:r w:rsidRPr="003A0B7E">
        <w:rPr>
          <w:rFonts w:ascii="Verdana" w:hAnsi="Verdana" w:cs="TimesNewRoman"/>
          <w:color w:val="000000"/>
          <w:sz w:val="20"/>
          <w:szCs w:val="20"/>
          <w:lang w:val="en-US"/>
        </w:rPr>
        <w:t xml:space="preserve">He guides me through the right paths </w:t>
      </w:r>
    </w:p>
    <w:p w:rsidR="003A0B7E" w:rsidRPr="003A0B7E" w:rsidRDefault="003A0B7E" w:rsidP="003A0B7E">
      <w:pPr>
        <w:autoSpaceDE w:val="0"/>
        <w:autoSpaceDN w:val="0"/>
        <w:adjustRightInd w:val="0"/>
        <w:spacing w:after="0" w:line="240" w:lineRule="auto"/>
        <w:rPr>
          <w:rFonts w:ascii="Verdana" w:hAnsi="Verdana" w:cs="TimesNewRoman"/>
          <w:color w:val="000000"/>
          <w:sz w:val="20"/>
          <w:szCs w:val="20"/>
          <w:lang w:val="en-US"/>
        </w:rPr>
      </w:pPr>
      <w:proofErr w:type="gramStart"/>
      <w:r w:rsidRPr="003A0B7E">
        <w:rPr>
          <w:rFonts w:ascii="Verdana" w:hAnsi="Verdana" w:cs="TimesNewRoman"/>
          <w:color w:val="000000"/>
          <w:sz w:val="20"/>
          <w:szCs w:val="20"/>
          <w:lang w:val="en-US"/>
        </w:rPr>
        <w:t>for</w:t>
      </w:r>
      <w:proofErr w:type="gramEnd"/>
      <w:r w:rsidRPr="003A0B7E">
        <w:rPr>
          <w:rFonts w:ascii="Verdana" w:hAnsi="Verdana" w:cs="TimesNewRoman"/>
          <w:color w:val="000000"/>
          <w:sz w:val="20"/>
          <w:szCs w:val="20"/>
          <w:lang w:val="en-US"/>
        </w:rPr>
        <w:t xml:space="preserve"> his name's sake. </w:t>
      </w:r>
      <w:r>
        <w:rPr>
          <w:rFonts w:ascii="Verdana" w:hAnsi="Verdana" w:cs="TimesNewRoman"/>
          <w:color w:val="000000"/>
          <w:sz w:val="20"/>
          <w:szCs w:val="20"/>
          <w:lang w:val="en-US"/>
        </w:rPr>
        <w:t>/He restores my soul./</w:t>
      </w:r>
      <w:r w:rsidRPr="003A0B7E">
        <w:rPr>
          <w:rFonts w:ascii="Verdana" w:hAnsi="Verdana" w:cs="TimesNewRoman"/>
          <w:color w:val="000000"/>
          <w:sz w:val="20"/>
          <w:szCs w:val="20"/>
          <w:lang w:val="en-US"/>
        </w:rPr>
        <w:t>He guides me through the right paths for his name's sake.</w:t>
      </w:r>
      <w:r>
        <w:rPr>
          <w:rFonts w:ascii="Verdana" w:hAnsi="Verdana" w:cs="TimesNewRoman"/>
          <w:color w:val="000000"/>
          <w:sz w:val="20"/>
          <w:szCs w:val="20"/>
          <w:lang w:val="en-US"/>
        </w:rPr>
        <w:t>/</w:t>
      </w:r>
      <w:r w:rsidRPr="003A0B7E">
        <w:rPr>
          <w:rFonts w:ascii="Verdana" w:hAnsi="Verdana" w:cs="TimesNewRoman"/>
          <w:color w:val="000000"/>
          <w:sz w:val="20"/>
          <w:szCs w:val="20"/>
          <w:lang w:val="en-US"/>
        </w:rPr>
        <w:t>Although I walk through the</w:t>
      </w:r>
      <w:r>
        <w:rPr>
          <w:rFonts w:ascii="Verdana" w:hAnsi="Verdana" w:cs="TimesNewRoman"/>
          <w:color w:val="000000"/>
          <w:sz w:val="20"/>
          <w:szCs w:val="20"/>
          <w:lang w:val="en-US"/>
        </w:rPr>
        <w:t xml:space="preserve"> valley of the shadow of death,/</w:t>
      </w:r>
      <w:r w:rsidRPr="003A0B7E">
        <w:rPr>
          <w:rFonts w:ascii="Verdana" w:hAnsi="Verdana" w:cs="TimesNewRoman"/>
          <w:color w:val="000000"/>
          <w:sz w:val="20"/>
          <w:szCs w:val="20"/>
          <w:lang w:val="en-US"/>
        </w:rPr>
        <w:t xml:space="preserve">I fear no evil, for you </w:t>
      </w:r>
      <w:r>
        <w:rPr>
          <w:rFonts w:ascii="Verdana" w:hAnsi="Verdana" w:cs="TimesNewRoman"/>
          <w:color w:val="000000"/>
          <w:sz w:val="20"/>
          <w:szCs w:val="20"/>
          <w:lang w:val="en-US"/>
        </w:rPr>
        <w:t>are beside me:/</w:t>
      </w:r>
      <w:r w:rsidRPr="003A0B7E">
        <w:rPr>
          <w:rFonts w:ascii="Verdana" w:hAnsi="Verdana" w:cs="TimesNewRoman"/>
          <w:color w:val="000000"/>
          <w:sz w:val="20"/>
          <w:szCs w:val="20"/>
          <w:lang w:val="en-US"/>
        </w:rPr>
        <w:t>your</w:t>
      </w:r>
      <w:r>
        <w:rPr>
          <w:rFonts w:ascii="Verdana" w:hAnsi="Verdana" w:cs="TimesNewRoman"/>
          <w:color w:val="000000"/>
          <w:sz w:val="20"/>
          <w:szCs w:val="20"/>
          <w:lang w:val="en-US"/>
        </w:rPr>
        <w:t xml:space="preserve"> rod and your staff comfort me./</w:t>
      </w:r>
      <w:r w:rsidRPr="003A0B7E">
        <w:rPr>
          <w:rFonts w:ascii="Verdana" w:hAnsi="Verdana" w:cs="TimesNewRoman"/>
          <w:color w:val="000000"/>
          <w:sz w:val="20"/>
          <w:szCs w:val="20"/>
          <w:lang w:val="en-US"/>
        </w:rPr>
        <w:t xml:space="preserve">You spread a table before me in the presence of my foes. </w:t>
      </w:r>
    </w:p>
    <w:p w:rsidR="00353C14" w:rsidRPr="00DC5A42" w:rsidRDefault="003A0B7E" w:rsidP="003A0B7E">
      <w:pPr>
        <w:autoSpaceDE w:val="0"/>
        <w:autoSpaceDN w:val="0"/>
        <w:adjustRightInd w:val="0"/>
        <w:spacing w:after="0" w:line="240" w:lineRule="auto"/>
        <w:rPr>
          <w:rFonts w:ascii="Verdana" w:hAnsi="Verdana" w:cs="TimesNewRoman"/>
          <w:color w:val="FF0000"/>
          <w:sz w:val="16"/>
          <w:szCs w:val="16"/>
          <w:lang w:val="en-US"/>
        </w:rPr>
      </w:pPr>
      <w:r>
        <w:rPr>
          <w:rFonts w:ascii="Verdana" w:hAnsi="Verdana" w:cs="TimesNewRoman"/>
          <w:color w:val="000000"/>
          <w:sz w:val="20"/>
          <w:szCs w:val="20"/>
          <w:lang w:val="en-US"/>
        </w:rPr>
        <w:t>You anoint my head with oil</w:t>
      </w:r>
      <w:proofErr w:type="gramStart"/>
      <w:r>
        <w:rPr>
          <w:rFonts w:ascii="Verdana" w:hAnsi="Verdana" w:cs="TimesNewRoman"/>
          <w:color w:val="000000"/>
          <w:sz w:val="20"/>
          <w:szCs w:val="20"/>
          <w:lang w:val="en-US"/>
        </w:rPr>
        <w:t>;/</w:t>
      </w:r>
      <w:proofErr w:type="gramEnd"/>
      <w:r>
        <w:rPr>
          <w:rFonts w:ascii="Verdana" w:hAnsi="Verdana" w:cs="TimesNewRoman"/>
          <w:color w:val="000000"/>
          <w:sz w:val="20"/>
          <w:szCs w:val="20"/>
          <w:lang w:val="en-US"/>
        </w:rPr>
        <w:t>my cup is overflowing./</w:t>
      </w:r>
      <w:r w:rsidRPr="003A0B7E">
        <w:rPr>
          <w:rFonts w:ascii="Verdana" w:hAnsi="Verdana" w:cs="TimesNewRoman"/>
          <w:color w:val="000000"/>
          <w:sz w:val="20"/>
          <w:szCs w:val="20"/>
          <w:lang w:val="en-US"/>
        </w:rPr>
        <w:t xml:space="preserve">Goodness and kindness will follow me </w:t>
      </w:r>
      <w:r>
        <w:rPr>
          <w:rFonts w:ascii="Verdana" w:hAnsi="Verdana" w:cs="TimesNewRoman"/>
          <w:color w:val="000000"/>
          <w:sz w:val="20"/>
          <w:szCs w:val="20"/>
          <w:lang w:val="en-US"/>
        </w:rPr>
        <w:t>all the days of my life,/</w:t>
      </w:r>
      <w:r w:rsidRPr="003A0B7E">
        <w:rPr>
          <w:rFonts w:ascii="Verdana" w:hAnsi="Verdana" w:cs="TimesNewRoman"/>
          <w:color w:val="000000"/>
          <w:sz w:val="20"/>
          <w:szCs w:val="20"/>
          <w:lang w:val="en-US"/>
        </w:rPr>
        <w:t>I shall dwell in the house of the Lord as long as I live.</w:t>
      </w:r>
      <w:r w:rsidR="003E73EA" w:rsidRPr="003E73EA">
        <w:rPr>
          <w:rFonts w:ascii="Verdana" w:hAnsi="Verdana" w:cs="TimesNewRoman"/>
          <w:color w:val="000000"/>
          <w:sz w:val="20"/>
          <w:szCs w:val="20"/>
          <w:lang w:val="en-US"/>
        </w:rPr>
        <w:cr/>
      </w:r>
      <w:r w:rsidR="00353C14" w:rsidRPr="00DA2684">
        <w:rPr>
          <w:rFonts w:ascii="Verdana" w:hAnsi="Verdana" w:cs="TimesNewRoman,Bold"/>
          <w:b/>
          <w:bCs/>
          <w:color w:val="FF0000"/>
          <w:sz w:val="20"/>
          <w:szCs w:val="20"/>
          <w:lang w:val="en-US"/>
        </w:rPr>
        <w:t>2nd. READING</w:t>
      </w:r>
      <w:r w:rsidR="00353C14" w:rsidRPr="00513035">
        <w:rPr>
          <w:rFonts w:ascii="Verdana" w:hAnsi="Verdana" w:cs="TimesNewRoman,Bold"/>
          <w:b/>
          <w:bCs/>
          <w:color w:val="FF0000"/>
          <w:sz w:val="26"/>
          <w:szCs w:val="26"/>
          <w:lang w:val="en-US"/>
        </w:rPr>
        <w:t xml:space="preserve"> </w:t>
      </w:r>
      <w:r w:rsidR="00860EDF" w:rsidRPr="00860EDF">
        <w:rPr>
          <w:rFonts w:ascii="Verdana" w:hAnsi="Verdana" w:cs="TimesNewRoman"/>
          <w:color w:val="FF0000"/>
          <w:sz w:val="16"/>
          <w:szCs w:val="16"/>
          <w:lang w:val="en-US"/>
        </w:rPr>
        <w:t>(</w:t>
      </w:r>
      <w:proofErr w:type="spellStart"/>
      <w:r w:rsidRPr="003A0B7E">
        <w:rPr>
          <w:rFonts w:ascii="Verdana" w:hAnsi="Verdana" w:cs="TimesNewRoman"/>
          <w:color w:val="FF0000"/>
          <w:sz w:val="16"/>
          <w:szCs w:val="16"/>
          <w:lang w:val="en-US"/>
        </w:rPr>
        <w:t>Eph</w:t>
      </w:r>
      <w:proofErr w:type="spellEnd"/>
      <w:r w:rsidRPr="003A0B7E">
        <w:rPr>
          <w:rFonts w:ascii="Verdana" w:hAnsi="Verdana" w:cs="TimesNewRoman"/>
          <w:color w:val="FF0000"/>
          <w:sz w:val="16"/>
          <w:szCs w:val="16"/>
          <w:lang w:val="en-US"/>
        </w:rPr>
        <w:t xml:space="preserve"> 5, 8-14</w:t>
      </w:r>
      <w:r w:rsidR="00353C14" w:rsidRPr="00DC5A42">
        <w:rPr>
          <w:rFonts w:ascii="Verdana" w:hAnsi="Verdana" w:cs="TimesNewRoman"/>
          <w:color w:val="FF0000"/>
          <w:sz w:val="16"/>
          <w:szCs w:val="16"/>
          <w:lang w:val="en-US"/>
        </w:rPr>
        <w:t>)</w:t>
      </w:r>
    </w:p>
    <w:p w:rsidR="00353C14" w:rsidRPr="00DC5A42" w:rsidRDefault="003A0B7E" w:rsidP="003A0B7E">
      <w:pPr>
        <w:autoSpaceDE w:val="0"/>
        <w:autoSpaceDN w:val="0"/>
        <w:adjustRightInd w:val="0"/>
        <w:spacing w:after="0" w:line="240" w:lineRule="auto"/>
        <w:rPr>
          <w:rFonts w:ascii="Verdana" w:hAnsi="Verdana" w:cs="TimesNewRoman"/>
          <w:color w:val="FF0000"/>
          <w:sz w:val="16"/>
          <w:szCs w:val="16"/>
          <w:lang w:val="en-US"/>
        </w:rPr>
      </w:pPr>
      <w:r w:rsidRPr="003A0B7E">
        <w:rPr>
          <w:rFonts w:ascii="Verdana" w:hAnsi="Verdana" w:cs="TimesNewRoman"/>
          <w:color w:val="000000"/>
          <w:sz w:val="20"/>
          <w:szCs w:val="20"/>
          <w:lang w:val="en-US"/>
        </w:rPr>
        <w:t>You were once darkness, but now you are light in the Lord. Behave as children of light; the fruits of light are kindness, justice and truth in every form. You yourselves search out what pleases the Lord, and take no part in works of darkness that are of no</w:t>
      </w:r>
      <w:r>
        <w:rPr>
          <w:rFonts w:ascii="Verdana" w:hAnsi="Verdana" w:cs="TimesNewRoman"/>
          <w:color w:val="000000"/>
          <w:sz w:val="20"/>
          <w:szCs w:val="20"/>
          <w:lang w:val="en-US"/>
        </w:rPr>
        <w:t xml:space="preserve"> </w:t>
      </w:r>
      <w:r w:rsidRPr="003A0B7E">
        <w:rPr>
          <w:rFonts w:ascii="Verdana" w:hAnsi="Verdana" w:cs="TimesNewRoman"/>
          <w:color w:val="000000"/>
          <w:sz w:val="20"/>
          <w:szCs w:val="20"/>
          <w:lang w:val="en-US"/>
        </w:rPr>
        <w:t>benefit; expose them instead. Indeed it is a shame even to speak of what those people do in secret, but as soon as it is exposed to the light, everything becomes clear. And what has become clear becomes light.</w:t>
      </w:r>
      <w:r>
        <w:rPr>
          <w:rFonts w:ascii="Verdana" w:hAnsi="Verdana" w:cs="TimesNewRoman"/>
          <w:color w:val="000000"/>
          <w:sz w:val="20"/>
          <w:szCs w:val="20"/>
          <w:lang w:val="en-US"/>
        </w:rPr>
        <w:t xml:space="preserve"> </w:t>
      </w:r>
      <w:r w:rsidRPr="003A0B7E">
        <w:rPr>
          <w:rFonts w:ascii="Verdana" w:hAnsi="Verdana" w:cs="TimesNewRoman"/>
          <w:color w:val="000000"/>
          <w:sz w:val="20"/>
          <w:szCs w:val="20"/>
          <w:lang w:val="en-US"/>
        </w:rPr>
        <w:t>Therefore it is said: "Awake, you who sleep, arise from the dead that the light of Christ may shine on you."</w:t>
      </w:r>
      <w:r w:rsidR="00981B44" w:rsidRPr="003E21AD">
        <w:rPr>
          <w:rFonts w:ascii="Verdana" w:hAnsi="Verdana" w:cs="TimesNewRoman"/>
          <w:color w:val="000000"/>
          <w:sz w:val="4"/>
          <w:szCs w:val="4"/>
          <w:lang w:val="en-US"/>
        </w:rPr>
        <w:t xml:space="preserve"> </w:t>
      </w:r>
      <w:r w:rsidR="005E3220" w:rsidRPr="003E21AD">
        <w:rPr>
          <w:rFonts w:ascii="Verdana" w:hAnsi="Verdana" w:cs="TimesNewRoman"/>
          <w:color w:val="000000"/>
          <w:sz w:val="4"/>
          <w:szCs w:val="4"/>
          <w:lang w:val="en-US"/>
        </w:rPr>
        <w:t xml:space="preserve"> </w:t>
      </w:r>
      <w:r w:rsidR="005E3220" w:rsidRPr="003E21AD">
        <w:rPr>
          <w:rFonts w:ascii="Verdana" w:hAnsi="Verdana" w:cs="TimesNewRoman"/>
          <w:color w:val="000000"/>
          <w:sz w:val="4"/>
          <w:szCs w:val="4"/>
          <w:lang w:val="en-US"/>
        </w:rPr>
        <w:cr/>
      </w:r>
      <w:r w:rsidR="00353C14" w:rsidRPr="003503CF">
        <w:rPr>
          <w:rFonts w:ascii="Verdana" w:hAnsi="Verdana" w:cs="TimesNewRoman,Bold"/>
          <w:b/>
          <w:bCs/>
          <w:color w:val="FF0000"/>
          <w:sz w:val="20"/>
          <w:szCs w:val="20"/>
          <w:lang w:val="en-US"/>
        </w:rPr>
        <w:t>GOSPEL</w:t>
      </w:r>
      <w:r w:rsidR="00353C14" w:rsidRPr="00E373C2">
        <w:rPr>
          <w:rFonts w:ascii="Verdana" w:hAnsi="Verdana" w:cs="TimesNewRoman,Bold"/>
          <w:b/>
          <w:bCs/>
          <w:color w:val="FF0000"/>
          <w:sz w:val="26"/>
          <w:szCs w:val="26"/>
          <w:lang w:val="en-US"/>
        </w:rPr>
        <w:t xml:space="preserve"> </w:t>
      </w:r>
      <w:r w:rsidR="009E0EDB" w:rsidRPr="009E0EDB">
        <w:rPr>
          <w:rFonts w:ascii="Verdana" w:hAnsi="Verdana" w:cs="TimesNewRoman"/>
          <w:color w:val="FF0000"/>
          <w:sz w:val="16"/>
          <w:szCs w:val="16"/>
          <w:lang w:val="en-US"/>
        </w:rPr>
        <w:t>(</w:t>
      </w:r>
      <w:proofErr w:type="spellStart"/>
      <w:r w:rsidR="000F14C2" w:rsidRPr="000F14C2">
        <w:rPr>
          <w:rFonts w:ascii="Verdana" w:hAnsi="Verdana" w:cs="TimesNewRoman"/>
          <w:color w:val="FF0000"/>
          <w:sz w:val="16"/>
          <w:szCs w:val="16"/>
          <w:lang w:val="en-US"/>
        </w:rPr>
        <w:t>Jn</w:t>
      </w:r>
      <w:proofErr w:type="spellEnd"/>
      <w:r w:rsidR="000F14C2" w:rsidRPr="000F14C2">
        <w:rPr>
          <w:rFonts w:ascii="Verdana" w:hAnsi="Verdana" w:cs="TimesNewRoman"/>
          <w:color w:val="FF0000"/>
          <w:sz w:val="16"/>
          <w:szCs w:val="16"/>
          <w:lang w:val="en-US"/>
        </w:rPr>
        <w:t xml:space="preserve"> 9</w:t>
      </w:r>
      <w:proofErr w:type="gramStart"/>
      <w:r w:rsidR="000F14C2" w:rsidRPr="000F14C2">
        <w:rPr>
          <w:rFonts w:ascii="Verdana" w:hAnsi="Verdana" w:cs="TimesNewRoman"/>
          <w:color w:val="FF0000"/>
          <w:sz w:val="16"/>
          <w:szCs w:val="16"/>
          <w:lang w:val="en-US"/>
        </w:rPr>
        <w:t>,1</w:t>
      </w:r>
      <w:proofErr w:type="gramEnd"/>
      <w:r w:rsidR="000F14C2" w:rsidRPr="000F14C2">
        <w:rPr>
          <w:rFonts w:ascii="Verdana" w:hAnsi="Verdana" w:cs="TimesNewRoman"/>
          <w:color w:val="FF0000"/>
          <w:sz w:val="16"/>
          <w:szCs w:val="16"/>
          <w:lang w:val="en-US"/>
        </w:rPr>
        <w:t>-9.13-17.34-38</w:t>
      </w:r>
      <w:r w:rsidR="00353C14" w:rsidRPr="00DC5A42">
        <w:rPr>
          <w:rFonts w:ascii="Verdana" w:hAnsi="Verdana" w:cs="TimesNewRoman"/>
          <w:color w:val="FF0000"/>
          <w:sz w:val="16"/>
          <w:szCs w:val="16"/>
          <w:lang w:val="en-US"/>
        </w:rPr>
        <w:t>)</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r w:rsidRPr="000F14C2">
        <w:rPr>
          <w:rFonts w:ascii="Verdana" w:hAnsi="Verdana" w:cs="TimesNewRoman"/>
          <w:color w:val="000000"/>
          <w:sz w:val="20"/>
          <w:szCs w:val="20"/>
          <w:lang w:val="en-US"/>
        </w:rPr>
        <w:t xml:space="preserve">As Jesus walked along, he saw a man who had been blind from birth. His disciples asked him, "Master, was he born blind because of a sin of his, or of his parents?" Jesus answered, "Neither was it for his own sin nor for his parents'. He was born blind so </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proofErr w:type="gramStart"/>
      <w:r w:rsidRPr="000F14C2">
        <w:rPr>
          <w:rFonts w:ascii="Verdana" w:hAnsi="Verdana" w:cs="TimesNewRoman"/>
          <w:color w:val="000000"/>
          <w:sz w:val="20"/>
          <w:szCs w:val="20"/>
          <w:lang w:val="en-US"/>
        </w:rPr>
        <w:t>that</w:t>
      </w:r>
      <w:proofErr w:type="gramEnd"/>
      <w:r w:rsidRPr="000F14C2">
        <w:rPr>
          <w:rFonts w:ascii="Verdana" w:hAnsi="Verdana" w:cs="TimesNewRoman"/>
          <w:color w:val="000000"/>
          <w:sz w:val="20"/>
          <w:szCs w:val="20"/>
          <w:lang w:val="en-US"/>
        </w:rPr>
        <w:t xml:space="preserve"> God's power might be shown in him. While it is day we must do the work of the One who sent me; for the night will come when no one can work. As long as I am in the world, I am the light of the world." As Jesus said this, he made paste with spittle </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proofErr w:type="gramStart"/>
      <w:r w:rsidRPr="000F14C2">
        <w:rPr>
          <w:rFonts w:ascii="Verdana" w:hAnsi="Verdana" w:cs="TimesNewRoman"/>
          <w:color w:val="000000"/>
          <w:sz w:val="20"/>
          <w:szCs w:val="20"/>
          <w:lang w:val="en-US"/>
        </w:rPr>
        <w:t>and</w:t>
      </w:r>
      <w:proofErr w:type="gramEnd"/>
      <w:r w:rsidRPr="000F14C2">
        <w:rPr>
          <w:rFonts w:ascii="Verdana" w:hAnsi="Verdana" w:cs="TimesNewRoman"/>
          <w:color w:val="000000"/>
          <w:sz w:val="20"/>
          <w:szCs w:val="20"/>
          <w:lang w:val="en-US"/>
        </w:rPr>
        <w:t xml:space="preserve"> clay and rubbed it on the eyes of the blind man. Then he said, "Go and wash in the Pool of Siloam." (This name means sent.) So he went and </w:t>
      </w:r>
      <w:r w:rsidRPr="000F14C2">
        <w:rPr>
          <w:rFonts w:ascii="Verdana" w:hAnsi="Verdana" w:cs="TimesNewRoman"/>
          <w:color w:val="000000"/>
          <w:sz w:val="20"/>
          <w:szCs w:val="20"/>
          <w:lang w:val="en-US"/>
        </w:rPr>
        <w:lastRenderedPageBreak/>
        <w:t xml:space="preserve">washed and came back able to see. His </w:t>
      </w:r>
      <w:proofErr w:type="spellStart"/>
      <w:r w:rsidRPr="000F14C2">
        <w:rPr>
          <w:rFonts w:ascii="Verdana" w:hAnsi="Verdana" w:cs="TimesNewRoman"/>
          <w:color w:val="000000"/>
          <w:sz w:val="20"/>
          <w:szCs w:val="20"/>
          <w:lang w:val="en-US"/>
        </w:rPr>
        <w:t>neighbours</w:t>
      </w:r>
      <w:proofErr w:type="spellEnd"/>
      <w:r w:rsidRPr="000F14C2">
        <w:rPr>
          <w:rFonts w:ascii="Verdana" w:hAnsi="Verdana" w:cs="TimesNewRoman"/>
          <w:color w:val="000000"/>
          <w:sz w:val="20"/>
          <w:szCs w:val="20"/>
          <w:lang w:val="en-US"/>
        </w:rPr>
        <w:t xml:space="preserve"> and all the people who used to see him </w:t>
      </w:r>
      <w:proofErr w:type="gramStart"/>
      <w:r w:rsidRPr="000F14C2">
        <w:rPr>
          <w:rFonts w:ascii="Verdana" w:hAnsi="Verdana" w:cs="TimesNewRoman"/>
          <w:color w:val="000000"/>
          <w:sz w:val="20"/>
          <w:szCs w:val="20"/>
          <w:lang w:val="en-US"/>
        </w:rPr>
        <w:t>begging,</w:t>
      </w:r>
      <w:proofErr w:type="gramEnd"/>
      <w:r w:rsidRPr="000F14C2">
        <w:rPr>
          <w:rFonts w:ascii="Verdana" w:hAnsi="Verdana" w:cs="TimesNewRoman"/>
          <w:color w:val="000000"/>
          <w:sz w:val="20"/>
          <w:szCs w:val="20"/>
          <w:lang w:val="en-US"/>
        </w:rPr>
        <w:t xml:space="preserve"> wondered. </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r w:rsidRPr="000F14C2">
        <w:rPr>
          <w:rFonts w:ascii="Verdana" w:hAnsi="Verdana" w:cs="TimesNewRoman"/>
          <w:color w:val="000000"/>
          <w:sz w:val="20"/>
          <w:szCs w:val="20"/>
          <w:lang w:val="en-US"/>
        </w:rPr>
        <w:t xml:space="preserve">They said, "Isn't this the beggar who used to sit here?" Some said, "It's the one." Others said, "No, but he looks like him." But the man himself said, "I am the one. The people brought the man who had been blind to the Pharisees. Now it was a </w:t>
      </w:r>
      <w:proofErr w:type="spellStart"/>
      <w:proofErr w:type="gramStart"/>
      <w:r w:rsidRPr="000F14C2">
        <w:rPr>
          <w:rFonts w:ascii="Verdana" w:hAnsi="Verdana" w:cs="TimesNewRoman"/>
          <w:color w:val="000000"/>
          <w:sz w:val="20"/>
          <w:szCs w:val="20"/>
          <w:lang w:val="en-US"/>
        </w:rPr>
        <w:t>sabbath</w:t>
      </w:r>
      <w:proofErr w:type="spellEnd"/>
      <w:proofErr w:type="gramEnd"/>
      <w:r w:rsidRPr="000F14C2">
        <w:rPr>
          <w:rFonts w:ascii="Verdana" w:hAnsi="Verdana" w:cs="TimesNewRoman"/>
          <w:color w:val="000000"/>
          <w:sz w:val="20"/>
          <w:szCs w:val="20"/>
          <w:lang w:val="en-US"/>
        </w:rPr>
        <w:t xml:space="preserve"> </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proofErr w:type="gramStart"/>
      <w:r w:rsidRPr="000F14C2">
        <w:rPr>
          <w:rFonts w:ascii="Verdana" w:hAnsi="Verdana" w:cs="TimesNewRoman"/>
          <w:color w:val="000000"/>
          <w:sz w:val="20"/>
          <w:szCs w:val="20"/>
          <w:lang w:val="en-US"/>
        </w:rPr>
        <w:t>day</w:t>
      </w:r>
      <w:proofErr w:type="gramEnd"/>
      <w:r w:rsidRPr="000F14C2">
        <w:rPr>
          <w:rFonts w:ascii="Verdana" w:hAnsi="Verdana" w:cs="TimesNewRoman"/>
          <w:color w:val="000000"/>
          <w:sz w:val="20"/>
          <w:szCs w:val="20"/>
          <w:lang w:val="en-US"/>
        </w:rPr>
        <w:t xml:space="preserve"> when Jesus made mud paste and opened his eyes. The Pharisees asked him again, "How did you recover your sight?" And he said, "He put paste on my eyes, and I washed, and now I see." Some of the Pharisees said, "This man is not from God, for </w:t>
      </w:r>
    </w:p>
    <w:p w:rsidR="000F14C2" w:rsidRPr="000F14C2" w:rsidRDefault="000F14C2" w:rsidP="000F14C2">
      <w:pPr>
        <w:autoSpaceDE w:val="0"/>
        <w:autoSpaceDN w:val="0"/>
        <w:adjustRightInd w:val="0"/>
        <w:spacing w:after="0" w:line="240" w:lineRule="auto"/>
        <w:rPr>
          <w:rFonts w:ascii="Verdana" w:hAnsi="Verdana" w:cs="TimesNewRoman"/>
          <w:color w:val="000000"/>
          <w:sz w:val="20"/>
          <w:szCs w:val="20"/>
          <w:lang w:val="en-US"/>
        </w:rPr>
      </w:pPr>
      <w:proofErr w:type="gramStart"/>
      <w:r w:rsidRPr="000F14C2">
        <w:rPr>
          <w:rFonts w:ascii="Verdana" w:hAnsi="Verdana" w:cs="TimesNewRoman"/>
          <w:color w:val="000000"/>
          <w:sz w:val="20"/>
          <w:szCs w:val="20"/>
          <w:lang w:val="en-US"/>
        </w:rPr>
        <w:t>he</w:t>
      </w:r>
      <w:proofErr w:type="gramEnd"/>
      <w:r w:rsidRPr="000F14C2">
        <w:rPr>
          <w:rFonts w:ascii="Verdana" w:hAnsi="Verdana" w:cs="TimesNewRoman"/>
          <w:color w:val="000000"/>
          <w:sz w:val="20"/>
          <w:szCs w:val="20"/>
          <w:lang w:val="en-US"/>
        </w:rPr>
        <w:t xml:space="preserve"> works on the </w:t>
      </w:r>
      <w:proofErr w:type="spellStart"/>
      <w:r w:rsidRPr="000F14C2">
        <w:rPr>
          <w:rFonts w:ascii="Verdana" w:hAnsi="Verdana" w:cs="TimesNewRoman"/>
          <w:color w:val="000000"/>
          <w:sz w:val="20"/>
          <w:szCs w:val="20"/>
          <w:lang w:val="en-US"/>
        </w:rPr>
        <w:t>sabbath</w:t>
      </w:r>
      <w:proofErr w:type="spellEnd"/>
      <w:r w:rsidRPr="000F14C2">
        <w:rPr>
          <w:rFonts w:ascii="Verdana" w:hAnsi="Verdana" w:cs="TimesNewRoman"/>
          <w:color w:val="000000"/>
          <w:sz w:val="20"/>
          <w:szCs w:val="20"/>
          <w:lang w:val="en-US"/>
        </w:rPr>
        <w:t xml:space="preserve">"; but others wondered, "How can a sinner perform such miraculous signs?" They were divided and they questioned the blind man again, "What do you think of this man who opened your eyes?" And he answered, "He is a prophet." </w:t>
      </w:r>
    </w:p>
    <w:p w:rsidR="00353C14" w:rsidRPr="00DA2684" w:rsidRDefault="000F14C2" w:rsidP="000F14C2">
      <w:pPr>
        <w:autoSpaceDE w:val="0"/>
        <w:autoSpaceDN w:val="0"/>
        <w:adjustRightInd w:val="0"/>
        <w:spacing w:after="0" w:line="240" w:lineRule="auto"/>
        <w:rPr>
          <w:rFonts w:ascii="Verdana" w:eastAsia="PalatinoLTStd-Bold" w:hAnsi="Verdana" w:cs="PalatinoLTStd-Bold"/>
          <w:b/>
          <w:bCs/>
          <w:color w:val="FF173D"/>
          <w:lang w:val="en-US"/>
        </w:rPr>
      </w:pPr>
      <w:r w:rsidRPr="000F14C2">
        <w:rPr>
          <w:rFonts w:ascii="Verdana" w:hAnsi="Verdana" w:cs="TimesNewRoman"/>
          <w:color w:val="000000"/>
          <w:sz w:val="20"/>
          <w:szCs w:val="20"/>
          <w:lang w:val="en-US"/>
        </w:rPr>
        <w:t xml:space="preserve">They answered him, "You were born a sinner and now you teach us!" And they expelled him. Jesus heard that they had expelled him. He found him and said, "Do you believe in the Son of Man?" He answered, "Who is </w:t>
      </w:r>
      <w:proofErr w:type="gramStart"/>
      <w:r w:rsidRPr="000F14C2">
        <w:rPr>
          <w:rFonts w:ascii="Verdana" w:hAnsi="Verdana" w:cs="TimesNewRoman"/>
          <w:color w:val="000000"/>
          <w:sz w:val="20"/>
          <w:szCs w:val="20"/>
          <w:lang w:val="en-US"/>
        </w:rPr>
        <w:t>he, that</w:t>
      </w:r>
      <w:proofErr w:type="gramEnd"/>
      <w:r w:rsidRPr="000F14C2">
        <w:rPr>
          <w:rFonts w:ascii="Verdana" w:hAnsi="Verdana" w:cs="TimesNewRoman"/>
          <w:color w:val="000000"/>
          <w:sz w:val="20"/>
          <w:szCs w:val="20"/>
          <w:lang w:val="en-US"/>
        </w:rPr>
        <w:t xml:space="preserve"> I may believe in him?" Jesus said, "You have seen him and he is speaking to you. He said, "Lord, I believe"; </w:t>
      </w:r>
      <w:bookmarkStart w:id="0" w:name="_GoBack"/>
      <w:bookmarkEnd w:id="0"/>
      <w:r w:rsidRPr="000F14C2">
        <w:rPr>
          <w:rFonts w:ascii="Verdana" w:hAnsi="Verdana" w:cs="TimesNewRoman"/>
          <w:color w:val="000000"/>
          <w:sz w:val="20"/>
          <w:szCs w:val="20"/>
          <w:lang w:val="en-US"/>
        </w:rPr>
        <w:t>and he worshiped him.</w:t>
      </w:r>
      <w:r w:rsidR="003E21AD" w:rsidRPr="003E21AD">
        <w:rPr>
          <w:rFonts w:ascii="Verdana" w:hAnsi="Verdana" w:cs="TimesNewRoman"/>
          <w:color w:val="000000"/>
          <w:sz w:val="20"/>
          <w:szCs w:val="20"/>
          <w:lang w:val="en-US"/>
        </w:rPr>
        <w:cr/>
      </w:r>
      <w:r w:rsidR="00C13802" w:rsidRPr="000A495D">
        <w:rPr>
          <w:rFonts w:ascii="Verdana" w:hAnsi="Verdana" w:cs="TimesNewRoman"/>
          <w:color w:val="000000"/>
          <w:sz w:val="4"/>
          <w:szCs w:val="4"/>
          <w:lang w:val="en-US"/>
        </w:rPr>
        <w:t xml:space="preserve"> </w:t>
      </w:r>
      <w:r w:rsidR="00FB071D" w:rsidRPr="000A495D">
        <w:rPr>
          <w:rFonts w:ascii="Verdana" w:hAnsi="Verdana" w:cs="TimesNewRoman"/>
          <w:color w:val="000000"/>
          <w:sz w:val="4"/>
          <w:szCs w:val="4"/>
          <w:lang w:val="en-US"/>
        </w:rPr>
        <w:t xml:space="preserve"> </w:t>
      </w:r>
      <w:r w:rsidR="00FB071D" w:rsidRPr="000A495D">
        <w:rPr>
          <w:rFonts w:ascii="Verdana" w:hAnsi="Verdana" w:cs="TimesNewRoman"/>
          <w:color w:val="000000"/>
          <w:sz w:val="4"/>
          <w:szCs w:val="4"/>
          <w:lang w:val="en-US"/>
        </w:rPr>
        <w:cr/>
      </w:r>
      <w:r w:rsidR="00353C14" w:rsidRPr="00DA2684">
        <w:rPr>
          <w:rFonts w:ascii="Verdana" w:eastAsia="PalatinoLTStd-Bold" w:hAnsi="Verdana" w:cs="PalatinoLTStd-Bold"/>
          <w:b/>
          <w:bCs/>
          <w:color w:val="FF173D"/>
          <w:lang w:val="en-US"/>
        </w:rPr>
        <w:t>Prayer over the Offerings</w:t>
      </w:r>
    </w:p>
    <w:p w:rsidR="007F5C06" w:rsidRDefault="007F5C06"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7F5C06">
        <w:rPr>
          <w:rFonts w:ascii="Verdana" w:eastAsia="PalatinoLTStd-Bold" w:hAnsi="Verdana" w:cs="PalatinoLTStd-Bold"/>
          <w:b/>
          <w:bCs/>
          <w:color w:val="000000"/>
          <w:sz w:val="20"/>
          <w:szCs w:val="20"/>
          <w:lang w:val="en-US"/>
        </w:rPr>
        <w:t xml:space="preserve">We place before you with joy these offerings, which bring eternal remedy, O Lord, praying </w:t>
      </w:r>
      <w:proofErr w:type="gramStart"/>
      <w:r w:rsidRPr="007F5C06">
        <w:rPr>
          <w:rFonts w:ascii="Verdana" w:eastAsia="PalatinoLTStd-Bold" w:hAnsi="Verdana" w:cs="PalatinoLTStd-Bold"/>
          <w:b/>
          <w:bCs/>
          <w:color w:val="000000"/>
          <w:sz w:val="20"/>
          <w:szCs w:val="20"/>
          <w:lang w:val="en-US"/>
        </w:rPr>
        <w:t>that  we</w:t>
      </w:r>
      <w:proofErr w:type="gramEnd"/>
      <w:r w:rsidRPr="007F5C06">
        <w:rPr>
          <w:rFonts w:ascii="Verdana" w:eastAsia="PalatinoLTStd-Bold" w:hAnsi="Verdana" w:cs="PalatinoLTStd-Bold"/>
          <w:b/>
          <w:bCs/>
          <w:color w:val="000000"/>
          <w:sz w:val="20"/>
          <w:szCs w:val="20"/>
          <w:lang w:val="en-US"/>
        </w:rPr>
        <w:t xml:space="preserve"> may both faithfully revere them and present them to you, as is fitting, for the salvation of all the world. </w:t>
      </w:r>
      <w:proofErr w:type="gramStart"/>
      <w:r w:rsidRPr="007F5C06">
        <w:rPr>
          <w:rFonts w:ascii="Verdana" w:eastAsia="PalatinoLTStd-Bold" w:hAnsi="Verdana" w:cs="PalatinoLTStd-Bold"/>
          <w:b/>
          <w:bCs/>
          <w:color w:val="000000"/>
          <w:sz w:val="20"/>
          <w:szCs w:val="20"/>
          <w:lang w:val="en-US"/>
        </w:rPr>
        <w:t>Through Christ our Lord.</w:t>
      </w:r>
      <w:proofErr w:type="gramEnd"/>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9A01EE" w:rsidRDefault="007F5C06" w:rsidP="007F5C06">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7F5C06">
        <w:rPr>
          <w:rFonts w:ascii="Verdana" w:eastAsia="PalatinoLTStd-Bold" w:hAnsi="Verdana" w:cs="PalatinoLTStd-Bold"/>
          <w:b/>
          <w:bCs/>
          <w:color w:val="000000"/>
          <w:sz w:val="20"/>
          <w:szCs w:val="20"/>
          <w:lang w:val="en-US"/>
        </w:rPr>
        <w:t xml:space="preserve">O God, who </w:t>
      </w:r>
      <w:proofErr w:type="gramStart"/>
      <w:r w:rsidRPr="007F5C06">
        <w:rPr>
          <w:rFonts w:ascii="Verdana" w:eastAsia="PalatinoLTStd-Bold" w:hAnsi="Verdana" w:cs="PalatinoLTStd-Bold"/>
          <w:b/>
          <w:bCs/>
          <w:color w:val="000000"/>
          <w:sz w:val="20"/>
          <w:szCs w:val="20"/>
          <w:lang w:val="en-US"/>
        </w:rPr>
        <w:t>enlighten</w:t>
      </w:r>
      <w:proofErr w:type="gramEnd"/>
      <w:r w:rsidRPr="007F5C06">
        <w:rPr>
          <w:rFonts w:ascii="Verdana" w:eastAsia="PalatinoLTStd-Bold" w:hAnsi="Verdana" w:cs="PalatinoLTStd-Bold"/>
          <w:b/>
          <w:bCs/>
          <w:color w:val="000000"/>
          <w:sz w:val="20"/>
          <w:szCs w:val="20"/>
          <w:lang w:val="en-US"/>
        </w:rPr>
        <w:t xml:space="preserve"> everyone who comes into this world, illuminate our hearts, we pray, with the </w:t>
      </w:r>
      <w:proofErr w:type="spellStart"/>
      <w:r w:rsidRPr="007F5C06">
        <w:rPr>
          <w:rFonts w:ascii="Verdana" w:eastAsia="PalatinoLTStd-Bold" w:hAnsi="Verdana" w:cs="PalatinoLTStd-Bold"/>
          <w:b/>
          <w:bCs/>
          <w:color w:val="000000"/>
          <w:sz w:val="20"/>
          <w:szCs w:val="20"/>
          <w:lang w:val="en-US"/>
        </w:rPr>
        <w:t>splendour</w:t>
      </w:r>
      <w:proofErr w:type="spellEnd"/>
      <w:r w:rsidRPr="007F5C06">
        <w:rPr>
          <w:rFonts w:ascii="Verdana" w:eastAsia="PalatinoLTStd-Bold" w:hAnsi="Verdana" w:cs="PalatinoLTStd-Bold"/>
          <w:b/>
          <w:bCs/>
          <w:color w:val="000000"/>
          <w:sz w:val="20"/>
          <w:szCs w:val="20"/>
          <w:lang w:val="en-US"/>
        </w:rPr>
        <w:t xml:space="preserve"> of your grace, that we may always ponder what is worthy and pleasing to your majesty and love you in all sincerity. </w:t>
      </w:r>
      <w:proofErr w:type="gramStart"/>
      <w:r w:rsidRPr="007F5C06">
        <w:rPr>
          <w:rFonts w:ascii="Verdana" w:eastAsia="PalatinoLTStd-Bold" w:hAnsi="Verdana" w:cs="PalatinoLTStd-Bold"/>
          <w:b/>
          <w:bCs/>
          <w:color w:val="000000"/>
          <w:sz w:val="20"/>
          <w:szCs w:val="20"/>
          <w:lang w:val="en-US"/>
        </w:rPr>
        <w:t>Through Christ our Lord.</w:t>
      </w:r>
      <w:proofErr w:type="gramEnd"/>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62" w:rsidRDefault="002E4962" w:rsidP="00E373C2">
      <w:pPr>
        <w:spacing w:after="0" w:line="240" w:lineRule="auto"/>
      </w:pPr>
      <w:r>
        <w:separator/>
      </w:r>
    </w:p>
  </w:endnote>
  <w:endnote w:type="continuationSeparator" w:id="0">
    <w:p w:rsidR="002E4962" w:rsidRDefault="002E4962"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62" w:rsidRDefault="002E4962" w:rsidP="00E373C2">
      <w:pPr>
        <w:spacing w:after="0" w:line="240" w:lineRule="auto"/>
      </w:pPr>
      <w:r>
        <w:separator/>
      </w:r>
    </w:p>
  </w:footnote>
  <w:footnote w:type="continuationSeparator" w:id="0">
    <w:p w:rsidR="002E4962" w:rsidRDefault="002E4962"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4462F"/>
    <w:rsid w:val="00055089"/>
    <w:rsid w:val="000953E3"/>
    <w:rsid w:val="000A495D"/>
    <w:rsid w:val="000E31EB"/>
    <w:rsid w:val="000E567F"/>
    <w:rsid w:val="000F14C2"/>
    <w:rsid w:val="000F1CEE"/>
    <w:rsid w:val="001036DA"/>
    <w:rsid w:val="00114745"/>
    <w:rsid w:val="0011606A"/>
    <w:rsid w:val="00125E38"/>
    <w:rsid w:val="00136064"/>
    <w:rsid w:val="00136E1A"/>
    <w:rsid w:val="001660A5"/>
    <w:rsid w:val="00193572"/>
    <w:rsid w:val="001A3CC5"/>
    <w:rsid w:val="001D7CC0"/>
    <w:rsid w:val="001F69C8"/>
    <w:rsid w:val="00201837"/>
    <w:rsid w:val="0024075C"/>
    <w:rsid w:val="00244F08"/>
    <w:rsid w:val="0026723E"/>
    <w:rsid w:val="00281BF2"/>
    <w:rsid w:val="002A7CA7"/>
    <w:rsid w:val="002D3C49"/>
    <w:rsid w:val="002E4962"/>
    <w:rsid w:val="002F6CB3"/>
    <w:rsid w:val="003410C8"/>
    <w:rsid w:val="00346C56"/>
    <w:rsid w:val="003503CF"/>
    <w:rsid w:val="00353C14"/>
    <w:rsid w:val="00356968"/>
    <w:rsid w:val="003764AD"/>
    <w:rsid w:val="00376ABF"/>
    <w:rsid w:val="00397A13"/>
    <w:rsid w:val="003A0B7E"/>
    <w:rsid w:val="003D0375"/>
    <w:rsid w:val="003D4C82"/>
    <w:rsid w:val="003E21AD"/>
    <w:rsid w:val="003E2455"/>
    <w:rsid w:val="003E6A1A"/>
    <w:rsid w:val="003E73EA"/>
    <w:rsid w:val="00404723"/>
    <w:rsid w:val="00404EAA"/>
    <w:rsid w:val="004074E4"/>
    <w:rsid w:val="004170E1"/>
    <w:rsid w:val="00434240"/>
    <w:rsid w:val="00434801"/>
    <w:rsid w:val="00440945"/>
    <w:rsid w:val="004411A4"/>
    <w:rsid w:val="00457294"/>
    <w:rsid w:val="004D0B27"/>
    <w:rsid w:val="004D32BE"/>
    <w:rsid w:val="004E0CD2"/>
    <w:rsid w:val="00513035"/>
    <w:rsid w:val="005132A0"/>
    <w:rsid w:val="00546C1B"/>
    <w:rsid w:val="005646CE"/>
    <w:rsid w:val="005A3460"/>
    <w:rsid w:val="005A5C87"/>
    <w:rsid w:val="005B4FB7"/>
    <w:rsid w:val="005D1BEF"/>
    <w:rsid w:val="005E3220"/>
    <w:rsid w:val="00670670"/>
    <w:rsid w:val="00672907"/>
    <w:rsid w:val="00681149"/>
    <w:rsid w:val="006952E3"/>
    <w:rsid w:val="006A23F7"/>
    <w:rsid w:val="006B0CED"/>
    <w:rsid w:val="006F2FC4"/>
    <w:rsid w:val="00706006"/>
    <w:rsid w:val="00741F71"/>
    <w:rsid w:val="00772F55"/>
    <w:rsid w:val="00777572"/>
    <w:rsid w:val="007800D3"/>
    <w:rsid w:val="0078340D"/>
    <w:rsid w:val="007B30CB"/>
    <w:rsid w:val="007C3B85"/>
    <w:rsid w:val="007C782F"/>
    <w:rsid w:val="007E40B2"/>
    <w:rsid w:val="007F1360"/>
    <w:rsid w:val="007F5C06"/>
    <w:rsid w:val="00833C37"/>
    <w:rsid w:val="0084403D"/>
    <w:rsid w:val="00860EDF"/>
    <w:rsid w:val="0087364B"/>
    <w:rsid w:val="008A0008"/>
    <w:rsid w:val="008A0E86"/>
    <w:rsid w:val="008A1E13"/>
    <w:rsid w:val="008A7D75"/>
    <w:rsid w:val="008B1152"/>
    <w:rsid w:val="008E1F01"/>
    <w:rsid w:val="008F03E3"/>
    <w:rsid w:val="009109CD"/>
    <w:rsid w:val="00916522"/>
    <w:rsid w:val="0094199B"/>
    <w:rsid w:val="009504DF"/>
    <w:rsid w:val="00950EA1"/>
    <w:rsid w:val="00952485"/>
    <w:rsid w:val="00962281"/>
    <w:rsid w:val="009658FB"/>
    <w:rsid w:val="00974F1C"/>
    <w:rsid w:val="00981B44"/>
    <w:rsid w:val="00997B4D"/>
    <w:rsid w:val="009A01EE"/>
    <w:rsid w:val="009A3855"/>
    <w:rsid w:val="009C0EAC"/>
    <w:rsid w:val="009D5C39"/>
    <w:rsid w:val="009E0D38"/>
    <w:rsid w:val="009E0EDB"/>
    <w:rsid w:val="009E6CCE"/>
    <w:rsid w:val="009F25FE"/>
    <w:rsid w:val="009F586D"/>
    <w:rsid w:val="009F7442"/>
    <w:rsid w:val="00A04F0F"/>
    <w:rsid w:val="00A3691C"/>
    <w:rsid w:val="00A37277"/>
    <w:rsid w:val="00A7463D"/>
    <w:rsid w:val="00A85928"/>
    <w:rsid w:val="00AA2F1B"/>
    <w:rsid w:val="00AB69C1"/>
    <w:rsid w:val="00AD1C12"/>
    <w:rsid w:val="00AD3AA7"/>
    <w:rsid w:val="00B15F63"/>
    <w:rsid w:val="00B2133D"/>
    <w:rsid w:val="00B3319D"/>
    <w:rsid w:val="00B37C9B"/>
    <w:rsid w:val="00B40C6A"/>
    <w:rsid w:val="00B4500C"/>
    <w:rsid w:val="00B65378"/>
    <w:rsid w:val="00B80A18"/>
    <w:rsid w:val="00B97CC8"/>
    <w:rsid w:val="00BB5971"/>
    <w:rsid w:val="00BC3156"/>
    <w:rsid w:val="00BC515E"/>
    <w:rsid w:val="00BD77F4"/>
    <w:rsid w:val="00BE634F"/>
    <w:rsid w:val="00C13802"/>
    <w:rsid w:val="00C223C7"/>
    <w:rsid w:val="00C44F8B"/>
    <w:rsid w:val="00C540A2"/>
    <w:rsid w:val="00C543F8"/>
    <w:rsid w:val="00C66F42"/>
    <w:rsid w:val="00C8349A"/>
    <w:rsid w:val="00CB6AC7"/>
    <w:rsid w:val="00D845E0"/>
    <w:rsid w:val="00D90166"/>
    <w:rsid w:val="00DA2684"/>
    <w:rsid w:val="00DA7948"/>
    <w:rsid w:val="00DB0C29"/>
    <w:rsid w:val="00DC098F"/>
    <w:rsid w:val="00DC5A42"/>
    <w:rsid w:val="00DF2A60"/>
    <w:rsid w:val="00E024D3"/>
    <w:rsid w:val="00E111B4"/>
    <w:rsid w:val="00E373C2"/>
    <w:rsid w:val="00E56E9F"/>
    <w:rsid w:val="00E67EEA"/>
    <w:rsid w:val="00E87DEB"/>
    <w:rsid w:val="00EB0C56"/>
    <w:rsid w:val="00EF40FD"/>
    <w:rsid w:val="00F44C51"/>
    <w:rsid w:val="00F44EAB"/>
    <w:rsid w:val="00F65AEA"/>
    <w:rsid w:val="00F7239E"/>
    <w:rsid w:val="00F7400C"/>
    <w:rsid w:val="00F74F2A"/>
    <w:rsid w:val="00F94946"/>
    <w:rsid w:val="00F9784B"/>
    <w:rsid w:val="00FB07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3</cp:revision>
  <cp:lastPrinted>2014-01-08T14:58:00Z</cp:lastPrinted>
  <dcterms:created xsi:type="dcterms:W3CDTF">2014-01-08T14:59:00Z</dcterms:created>
  <dcterms:modified xsi:type="dcterms:W3CDTF">2014-01-08T15:04:00Z</dcterms:modified>
</cp:coreProperties>
</file>